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7A95" w14:textId="77777777" w:rsidR="008B1B3C" w:rsidRDefault="008B1B3C"/>
    <w:p w14:paraId="41569C11" w14:textId="77777777" w:rsidR="008B1B3C" w:rsidRDefault="008B1B3C">
      <w:pPr>
        <w:framePr w:w="227" w:h="340" w:hRule="exact" w:hSpace="181" w:wrap="around" w:vAnchor="page" w:hAnchor="page" w:x="568" w:y="5388"/>
        <w:rPr>
          <w:rFonts w:ascii="Times New Roman" w:hAnsi="Times New Roman"/>
          <w:color w:val="000000"/>
          <w:kern w:val="28"/>
          <w:sz w:val="20"/>
          <w:szCs w:val="20"/>
        </w:rPr>
      </w:pPr>
      <w:r>
        <w:rPr>
          <w:rFonts w:ascii="Times New Roman" w:hAnsi="Times New Roman"/>
          <w:color w:val="000000"/>
          <w:kern w:val="28"/>
          <w:sz w:val="20"/>
          <w:szCs w:val="20"/>
        </w:rPr>
        <w:t>.</w:t>
      </w:r>
    </w:p>
    <w:p w14:paraId="32AE0E6B" w14:textId="77777777" w:rsidR="008B1B3C" w:rsidRDefault="008B1B3C"/>
    <w:p w14:paraId="5A6BFB55" w14:textId="77777777" w:rsidR="008B1B3C" w:rsidRDefault="008B1B3C"/>
    <w:p w14:paraId="3CA3ABF2" w14:textId="77777777" w:rsidR="00EC570E" w:rsidRDefault="00EC570E"/>
    <w:p w14:paraId="6E083E40" w14:textId="77777777" w:rsidR="006528E9" w:rsidRDefault="006528E9" w:rsidP="006528E9">
      <w:pPr>
        <w:ind w:left="142"/>
        <w:rPr>
          <w:rFonts w:ascii="Times New Roman" w:hAnsi="Times New Roman"/>
          <w:sz w:val="24"/>
        </w:rPr>
      </w:pPr>
    </w:p>
    <w:p w14:paraId="4D490733" w14:textId="77777777" w:rsidR="003F3028" w:rsidRDefault="003F3028" w:rsidP="006528E9">
      <w:pPr>
        <w:ind w:left="142"/>
        <w:rPr>
          <w:rFonts w:ascii="Times New Roman" w:hAnsi="Times New Roman"/>
          <w:sz w:val="24"/>
        </w:rPr>
      </w:pPr>
    </w:p>
    <w:p w14:paraId="6D453CAB" w14:textId="78C3818A" w:rsidR="00BB2680" w:rsidRDefault="00BB2680" w:rsidP="004261A8">
      <w:pPr>
        <w:rPr>
          <w:rFonts w:ascii="Calibri" w:hAnsi="Calibri"/>
        </w:rPr>
      </w:pPr>
    </w:p>
    <w:p w14:paraId="06AE5D8C" w14:textId="77777777" w:rsidR="00683D1C" w:rsidRDefault="00683D1C" w:rsidP="00683D1C">
      <w:pPr>
        <w:pStyle w:val="Default"/>
        <w:rPr>
          <w:sz w:val="44"/>
          <w:szCs w:val="44"/>
        </w:rPr>
      </w:pPr>
      <w:r>
        <w:rPr>
          <w:b/>
          <w:bCs/>
          <w:sz w:val="44"/>
          <w:szCs w:val="44"/>
        </w:rPr>
        <w:t xml:space="preserve">USC München Rollstuhlsport e.V. </w:t>
      </w:r>
    </w:p>
    <w:p w14:paraId="6A477D7A" w14:textId="59130410" w:rsidR="00683D1C" w:rsidRDefault="00683D1C" w:rsidP="00683D1C">
      <w:pPr>
        <w:pStyle w:val="Default"/>
        <w:rPr>
          <w:sz w:val="40"/>
          <w:szCs w:val="40"/>
        </w:rPr>
      </w:pPr>
      <w:r>
        <w:rPr>
          <w:b/>
          <w:bCs/>
          <w:sz w:val="40"/>
          <w:szCs w:val="40"/>
        </w:rPr>
        <w:t xml:space="preserve">Anmeldung USC </w:t>
      </w:r>
      <w:r w:rsidR="00793D13">
        <w:rPr>
          <w:b/>
          <w:bCs/>
          <w:sz w:val="40"/>
          <w:szCs w:val="40"/>
        </w:rPr>
        <w:t>T</w:t>
      </w:r>
      <w:r>
        <w:rPr>
          <w:b/>
          <w:bCs/>
          <w:sz w:val="40"/>
          <w:szCs w:val="40"/>
        </w:rPr>
        <w:t xml:space="preserve">eens </w:t>
      </w:r>
      <w:r w:rsidR="00793D13">
        <w:rPr>
          <w:b/>
          <w:bCs/>
          <w:sz w:val="40"/>
          <w:szCs w:val="40"/>
        </w:rPr>
        <w:t>Cup 2023</w:t>
      </w:r>
      <w:r>
        <w:rPr>
          <w:b/>
          <w:bCs/>
          <w:sz w:val="40"/>
          <w:szCs w:val="40"/>
        </w:rPr>
        <w:t xml:space="preserve"> </w:t>
      </w:r>
    </w:p>
    <w:p w14:paraId="355EB414" w14:textId="77777777" w:rsidR="00683D1C" w:rsidRDefault="00683D1C" w:rsidP="00683D1C">
      <w:pPr>
        <w:pStyle w:val="Default"/>
        <w:rPr>
          <w:sz w:val="22"/>
          <w:szCs w:val="22"/>
        </w:rPr>
      </w:pPr>
    </w:p>
    <w:p w14:paraId="64C72ED4" w14:textId="77777777" w:rsidR="00683D1C" w:rsidRDefault="00683D1C" w:rsidP="00683D1C">
      <w:pPr>
        <w:pStyle w:val="Default"/>
        <w:rPr>
          <w:sz w:val="22"/>
          <w:szCs w:val="22"/>
        </w:rPr>
      </w:pPr>
    </w:p>
    <w:p w14:paraId="14C3A86F" w14:textId="77777777" w:rsidR="00683D1C" w:rsidRPr="00497E74" w:rsidRDefault="00683D1C" w:rsidP="00683D1C">
      <w:pPr>
        <w:pStyle w:val="Default"/>
        <w:rPr>
          <w:rFonts w:ascii="Arial" w:hAnsi="Arial" w:cs="Arial"/>
          <w:b/>
          <w:bCs/>
          <w:sz w:val="22"/>
          <w:szCs w:val="22"/>
        </w:rPr>
      </w:pPr>
      <w:r w:rsidRPr="00497E74">
        <w:rPr>
          <w:rFonts w:ascii="Arial" w:hAnsi="Arial" w:cs="Arial"/>
          <w:b/>
          <w:bCs/>
          <w:sz w:val="22"/>
          <w:szCs w:val="22"/>
        </w:rPr>
        <w:t xml:space="preserve">- Wann? </w:t>
      </w:r>
    </w:p>
    <w:p w14:paraId="4096BADF" w14:textId="77777777" w:rsidR="00B80356" w:rsidRDefault="00793D13" w:rsidP="00683D1C">
      <w:pPr>
        <w:pStyle w:val="Default"/>
        <w:rPr>
          <w:sz w:val="22"/>
          <w:szCs w:val="22"/>
        </w:rPr>
      </w:pPr>
      <w:r>
        <w:rPr>
          <w:sz w:val="22"/>
          <w:szCs w:val="22"/>
        </w:rPr>
        <w:t>Sonntag</w:t>
      </w:r>
      <w:r w:rsidR="00683D1C">
        <w:rPr>
          <w:sz w:val="22"/>
          <w:szCs w:val="22"/>
        </w:rPr>
        <w:t xml:space="preserve">, </w:t>
      </w:r>
      <w:r>
        <w:rPr>
          <w:sz w:val="22"/>
          <w:szCs w:val="22"/>
        </w:rPr>
        <w:t>07</w:t>
      </w:r>
      <w:r w:rsidR="00683D1C">
        <w:rPr>
          <w:sz w:val="22"/>
          <w:szCs w:val="22"/>
        </w:rPr>
        <w:t>.</w:t>
      </w:r>
      <w:r>
        <w:rPr>
          <w:sz w:val="22"/>
          <w:szCs w:val="22"/>
        </w:rPr>
        <w:t>052023</w:t>
      </w:r>
      <w:r w:rsidR="00683D1C">
        <w:rPr>
          <w:sz w:val="22"/>
          <w:szCs w:val="22"/>
        </w:rPr>
        <w:t xml:space="preserve">. um 10:00 Uhr (Ankommen um 10:00 Uhr, gerne schon in Sportkleidung), </w:t>
      </w:r>
    </w:p>
    <w:p w14:paraId="0E949D06" w14:textId="5428E99B" w:rsidR="0010623E" w:rsidRDefault="00683D1C" w:rsidP="00683D1C">
      <w:pPr>
        <w:pStyle w:val="Default"/>
        <w:rPr>
          <w:sz w:val="22"/>
          <w:szCs w:val="22"/>
        </w:rPr>
      </w:pPr>
      <w:r>
        <w:rPr>
          <w:sz w:val="22"/>
          <w:szCs w:val="22"/>
        </w:rPr>
        <w:t>Ende ca. 15-16 Uhr</w:t>
      </w:r>
    </w:p>
    <w:p w14:paraId="6AF5522A" w14:textId="3C4A6F17" w:rsidR="00683D1C" w:rsidRDefault="00683D1C" w:rsidP="00683D1C">
      <w:pPr>
        <w:pStyle w:val="Default"/>
        <w:rPr>
          <w:sz w:val="22"/>
          <w:szCs w:val="22"/>
        </w:rPr>
      </w:pPr>
      <w:r>
        <w:rPr>
          <w:sz w:val="22"/>
          <w:szCs w:val="22"/>
        </w:rPr>
        <w:t xml:space="preserve"> </w:t>
      </w:r>
    </w:p>
    <w:p w14:paraId="605E05F3" w14:textId="77777777" w:rsidR="00683D1C" w:rsidRPr="00497E74" w:rsidRDefault="00683D1C" w:rsidP="00683D1C">
      <w:pPr>
        <w:pStyle w:val="Default"/>
        <w:rPr>
          <w:rFonts w:ascii="Arial" w:hAnsi="Arial" w:cs="Arial"/>
          <w:b/>
          <w:bCs/>
          <w:sz w:val="22"/>
          <w:szCs w:val="22"/>
        </w:rPr>
      </w:pPr>
      <w:r w:rsidRPr="00497E74">
        <w:rPr>
          <w:rFonts w:ascii="Arial" w:hAnsi="Arial" w:cs="Arial"/>
          <w:b/>
          <w:bCs/>
          <w:sz w:val="22"/>
          <w:szCs w:val="22"/>
        </w:rPr>
        <w:t xml:space="preserve">- Wer? </w:t>
      </w:r>
    </w:p>
    <w:p w14:paraId="1BA5E528" w14:textId="77777777" w:rsidR="00683D1C" w:rsidRDefault="00683D1C" w:rsidP="00683D1C">
      <w:pPr>
        <w:pStyle w:val="Default"/>
        <w:rPr>
          <w:sz w:val="22"/>
          <w:szCs w:val="22"/>
        </w:rPr>
      </w:pPr>
      <w:r>
        <w:rPr>
          <w:sz w:val="22"/>
          <w:szCs w:val="22"/>
        </w:rPr>
        <w:t xml:space="preserve">Alle Kids &amp; Teens, die mit dem Rollstuhl und Basketball gut umgehen können &amp; Spaß damit haben! Herzlich eingeladen sind besonders alle </w:t>
      </w:r>
      <w:r>
        <w:rPr>
          <w:b/>
          <w:bCs/>
          <w:sz w:val="22"/>
          <w:szCs w:val="22"/>
        </w:rPr>
        <w:t>USC Kids &amp; Teens</w:t>
      </w:r>
      <w:r>
        <w:rPr>
          <w:sz w:val="22"/>
          <w:szCs w:val="22"/>
        </w:rPr>
        <w:t xml:space="preserve">, alle </w:t>
      </w:r>
      <w:r>
        <w:rPr>
          <w:b/>
          <w:bCs/>
          <w:sz w:val="22"/>
          <w:szCs w:val="22"/>
        </w:rPr>
        <w:t xml:space="preserve">Iguana´ Kids &amp; Teens </w:t>
      </w:r>
      <w:r>
        <w:rPr>
          <w:sz w:val="22"/>
          <w:szCs w:val="22"/>
        </w:rPr>
        <w:t xml:space="preserve">(RBB München e.V.) und </w:t>
      </w:r>
      <w:r>
        <w:rPr>
          <w:b/>
          <w:bCs/>
          <w:sz w:val="22"/>
          <w:szCs w:val="22"/>
        </w:rPr>
        <w:t xml:space="preserve">andere </w:t>
      </w:r>
      <w:proofErr w:type="spellStart"/>
      <w:r>
        <w:rPr>
          <w:b/>
          <w:bCs/>
          <w:sz w:val="22"/>
          <w:szCs w:val="22"/>
        </w:rPr>
        <w:t>EBS´ler</w:t>
      </w:r>
      <w:proofErr w:type="spellEnd"/>
      <w:r>
        <w:rPr>
          <w:b/>
          <w:bCs/>
          <w:sz w:val="22"/>
          <w:szCs w:val="22"/>
        </w:rPr>
        <w:t xml:space="preserve"> </w:t>
      </w:r>
      <w:r>
        <w:rPr>
          <w:sz w:val="22"/>
          <w:szCs w:val="22"/>
        </w:rPr>
        <w:t xml:space="preserve">sowie </w:t>
      </w:r>
      <w:r>
        <w:rPr>
          <w:b/>
          <w:bCs/>
          <w:sz w:val="22"/>
          <w:szCs w:val="22"/>
        </w:rPr>
        <w:t>externe InteressentInnen</w:t>
      </w:r>
      <w:r>
        <w:rPr>
          <w:sz w:val="22"/>
          <w:szCs w:val="22"/>
        </w:rPr>
        <w:t>. Rollstuhlbasketball muss hierfür NICHT beherrscht werden! Wir nehmen auch „</w:t>
      </w:r>
      <w:proofErr w:type="spellStart"/>
      <w:r>
        <w:rPr>
          <w:sz w:val="22"/>
          <w:szCs w:val="22"/>
        </w:rPr>
        <w:t>SchnupperInnen</w:t>
      </w:r>
      <w:proofErr w:type="spellEnd"/>
      <w:r>
        <w:rPr>
          <w:sz w:val="22"/>
          <w:szCs w:val="22"/>
        </w:rPr>
        <w:t xml:space="preserve">“. </w:t>
      </w:r>
    </w:p>
    <w:p w14:paraId="4654FCEF" w14:textId="77777777" w:rsidR="00683D1C" w:rsidRDefault="00683D1C" w:rsidP="00683D1C">
      <w:pPr>
        <w:pStyle w:val="Default"/>
        <w:rPr>
          <w:sz w:val="22"/>
          <w:szCs w:val="22"/>
        </w:rPr>
      </w:pPr>
      <w:r>
        <w:rPr>
          <w:sz w:val="22"/>
          <w:szCs w:val="22"/>
        </w:rPr>
        <w:t xml:space="preserve">Zudem gerne Eltern, Geschwister, Omas, Opas, persönliche Fans oder Cheerleader… </w:t>
      </w:r>
    </w:p>
    <w:p w14:paraId="4461764D" w14:textId="77777777" w:rsidR="0010623E" w:rsidRDefault="0010623E" w:rsidP="00683D1C">
      <w:pPr>
        <w:pStyle w:val="Default"/>
        <w:rPr>
          <w:rFonts w:ascii="Arial" w:hAnsi="Arial" w:cs="Arial"/>
          <w:sz w:val="22"/>
          <w:szCs w:val="22"/>
        </w:rPr>
      </w:pPr>
    </w:p>
    <w:p w14:paraId="2DBC619D" w14:textId="7658B695" w:rsidR="00683D1C" w:rsidRPr="00497E74" w:rsidRDefault="00683D1C" w:rsidP="00683D1C">
      <w:pPr>
        <w:pStyle w:val="Default"/>
        <w:rPr>
          <w:rFonts w:ascii="Arial" w:hAnsi="Arial" w:cs="Arial"/>
          <w:b/>
          <w:bCs/>
          <w:sz w:val="22"/>
          <w:szCs w:val="22"/>
        </w:rPr>
      </w:pPr>
      <w:r w:rsidRPr="00497E74">
        <w:rPr>
          <w:rFonts w:ascii="Arial" w:hAnsi="Arial" w:cs="Arial"/>
          <w:b/>
          <w:bCs/>
          <w:sz w:val="22"/>
          <w:szCs w:val="22"/>
        </w:rPr>
        <w:t xml:space="preserve">- Wo? </w:t>
      </w:r>
    </w:p>
    <w:p w14:paraId="399A8701" w14:textId="77777777" w:rsidR="00683D1C" w:rsidRDefault="00683D1C" w:rsidP="00683D1C">
      <w:pPr>
        <w:pStyle w:val="Default"/>
        <w:rPr>
          <w:sz w:val="22"/>
          <w:szCs w:val="22"/>
        </w:rPr>
      </w:pPr>
      <w:r>
        <w:rPr>
          <w:b/>
          <w:bCs/>
          <w:sz w:val="22"/>
          <w:szCs w:val="22"/>
        </w:rPr>
        <w:t xml:space="preserve">Ernst-Barlach-Schulen, Barlachstr. 26, 80804 München </w:t>
      </w:r>
      <w:r>
        <w:rPr>
          <w:sz w:val="22"/>
          <w:szCs w:val="22"/>
        </w:rPr>
        <w:t xml:space="preserve">(für Parkplätze direkt gegenüber der Schule wird gesorgt, die Schranke wird für uns an diesem Tag offen sein) </w:t>
      </w:r>
    </w:p>
    <w:p w14:paraId="42BEFED1" w14:textId="77777777" w:rsidR="0010623E" w:rsidRDefault="0010623E" w:rsidP="00683D1C">
      <w:pPr>
        <w:pStyle w:val="Default"/>
        <w:rPr>
          <w:rFonts w:ascii="Arial" w:hAnsi="Arial" w:cs="Arial"/>
          <w:sz w:val="22"/>
          <w:szCs w:val="22"/>
        </w:rPr>
      </w:pPr>
    </w:p>
    <w:p w14:paraId="783A037B" w14:textId="6A0451B2" w:rsidR="00683D1C" w:rsidRPr="00497E74" w:rsidRDefault="00683D1C" w:rsidP="00683D1C">
      <w:pPr>
        <w:pStyle w:val="Default"/>
        <w:rPr>
          <w:rFonts w:ascii="Arial" w:hAnsi="Arial" w:cs="Arial"/>
          <w:b/>
          <w:bCs/>
          <w:sz w:val="22"/>
          <w:szCs w:val="22"/>
        </w:rPr>
      </w:pPr>
      <w:r w:rsidRPr="00497E74">
        <w:rPr>
          <w:rFonts w:ascii="Arial" w:hAnsi="Arial" w:cs="Arial"/>
          <w:b/>
          <w:bCs/>
          <w:sz w:val="22"/>
          <w:szCs w:val="22"/>
        </w:rPr>
        <w:t xml:space="preserve">- Wie? </w:t>
      </w:r>
    </w:p>
    <w:p w14:paraId="1724220B" w14:textId="3B098C4D" w:rsidR="00683D1C" w:rsidRDefault="00683D1C" w:rsidP="00683D1C">
      <w:pPr>
        <w:pStyle w:val="Default"/>
        <w:rPr>
          <w:sz w:val="22"/>
          <w:szCs w:val="22"/>
        </w:rPr>
      </w:pPr>
      <w:r>
        <w:rPr>
          <w:sz w:val="22"/>
          <w:szCs w:val="22"/>
        </w:rPr>
        <w:t xml:space="preserve">Je nach Zahl der TeilnehmerInnen werden wir auf 2 Feldern gleichzeitig spielen mit jeweils 4 Kids &amp; Teens pro Team (3 auf dem Feld, 1 Auswechselspieler). Wir werden die Mannschaften so mischen, dass immer jeweils ein „Experte“, der schon Rolli-Basketball spielen kann und den Ball am Rollen hält, dabei ist. Das erklären wir aber nochmal alles ganz genau beim Turnier. Es gibt </w:t>
      </w:r>
      <w:proofErr w:type="gramStart"/>
      <w:r>
        <w:rPr>
          <w:sz w:val="22"/>
          <w:szCs w:val="22"/>
        </w:rPr>
        <w:t>natürlich auch</w:t>
      </w:r>
      <w:proofErr w:type="gramEnd"/>
      <w:r>
        <w:rPr>
          <w:sz w:val="22"/>
          <w:szCs w:val="22"/>
        </w:rPr>
        <w:t xml:space="preserve"> tolle Preise für </w:t>
      </w:r>
      <w:r w:rsidR="0010623E">
        <w:rPr>
          <w:sz w:val="22"/>
          <w:szCs w:val="22"/>
        </w:rPr>
        <w:t>alle TeilnehmerInnen</w:t>
      </w:r>
      <w:r>
        <w:rPr>
          <w:sz w:val="22"/>
          <w:szCs w:val="22"/>
        </w:rPr>
        <w:t xml:space="preserve">! </w:t>
      </w:r>
    </w:p>
    <w:p w14:paraId="754F6FA5" w14:textId="77777777" w:rsidR="0010623E" w:rsidRDefault="0010623E" w:rsidP="00683D1C">
      <w:pPr>
        <w:pStyle w:val="Default"/>
        <w:rPr>
          <w:rFonts w:ascii="Arial" w:hAnsi="Arial" w:cs="Arial"/>
          <w:sz w:val="22"/>
          <w:szCs w:val="22"/>
        </w:rPr>
      </w:pPr>
    </w:p>
    <w:p w14:paraId="603AAE9A" w14:textId="2EBBBA73" w:rsidR="00683D1C" w:rsidRPr="00497E74" w:rsidRDefault="00683D1C" w:rsidP="00683D1C">
      <w:pPr>
        <w:pStyle w:val="Default"/>
        <w:rPr>
          <w:rFonts w:ascii="Arial" w:hAnsi="Arial" w:cs="Arial"/>
          <w:b/>
          <w:bCs/>
          <w:sz w:val="22"/>
          <w:szCs w:val="22"/>
        </w:rPr>
      </w:pPr>
      <w:r w:rsidRPr="00497E74">
        <w:rPr>
          <w:rFonts w:ascii="Arial" w:hAnsi="Arial" w:cs="Arial"/>
          <w:b/>
          <w:bCs/>
          <w:sz w:val="22"/>
          <w:szCs w:val="22"/>
        </w:rPr>
        <w:t xml:space="preserve">- Mittagspause? </w:t>
      </w:r>
    </w:p>
    <w:p w14:paraId="5D479D67" w14:textId="77777777" w:rsidR="009A0319" w:rsidRDefault="00683D1C" w:rsidP="009A0319">
      <w:pPr>
        <w:pStyle w:val="Default"/>
        <w:rPr>
          <w:sz w:val="22"/>
          <w:szCs w:val="22"/>
        </w:rPr>
      </w:pPr>
      <w:r>
        <w:rPr>
          <w:sz w:val="22"/>
          <w:szCs w:val="22"/>
        </w:rPr>
        <w:t xml:space="preserve">In der Mittagspause </w:t>
      </w:r>
      <w:r w:rsidR="0010623E">
        <w:rPr>
          <w:sz w:val="22"/>
          <w:szCs w:val="22"/>
        </w:rPr>
        <w:t xml:space="preserve">für </w:t>
      </w:r>
      <w:r>
        <w:rPr>
          <w:sz w:val="22"/>
          <w:szCs w:val="22"/>
        </w:rPr>
        <w:t xml:space="preserve">Spieler, Fans &amp; Familie warme und kalte Leckereien. </w:t>
      </w:r>
      <w:r w:rsidR="0010623E">
        <w:rPr>
          <w:sz w:val="22"/>
          <w:szCs w:val="22"/>
        </w:rPr>
        <w:t xml:space="preserve">Die Verpflegung für die TeilnehmerInnen ist kostenfrei. </w:t>
      </w:r>
      <w:r>
        <w:rPr>
          <w:sz w:val="22"/>
          <w:szCs w:val="22"/>
        </w:rPr>
        <w:t xml:space="preserve"> </w:t>
      </w:r>
    </w:p>
    <w:p w14:paraId="6A13B495" w14:textId="64F8DDD6" w:rsidR="009A0319" w:rsidRDefault="009A0319" w:rsidP="009A0319">
      <w:pPr>
        <w:pStyle w:val="Default"/>
        <w:rPr>
          <w:sz w:val="22"/>
          <w:szCs w:val="22"/>
        </w:rPr>
      </w:pPr>
    </w:p>
    <w:p w14:paraId="54E7C1D1" w14:textId="3BFC0443" w:rsidR="00C212F0" w:rsidRDefault="00C212F0" w:rsidP="009A0319">
      <w:pPr>
        <w:pStyle w:val="Default"/>
        <w:rPr>
          <w:sz w:val="22"/>
          <w:szCs w:val="22"/>
        </w:rPr>
      </w:pPr>
    </w:p>
    <w:p w14:paraId="636A37C9" w14:textId="77777777" w:rsidR="00B80356" w:rsidRDefault="00B80356" w:rsidP="009A0319">
      <w:pPr>
        <w:pStyle w:val="Default"/>
        <w:rPr>
          <w:rFonts w:asciiTheme="minorHAnsi" w:hAnsiTheme="minorHAnsi" w:cstheme="minorHAnsi"/>
          <w:color w:val="auto"/>
          <w:sz w:val="18"/>
          <w:szCs w:val="18"/>
        </w:rPr>
      </w:pPr>
    </w:p>
    <w:p w14:paraId="5F5D30C7" w14:textId="2EC91183" w:rsidR="00B80356" w:rsidRDefault="00B80356" w:rsidP="009A0319">
      <w:pPr>
        <w:pStyle w:val="Default"/>
        <w:rPr>
          <w:rFonts w:asciiTheme="minorHAnsi" w:hAnsiTheme="minorHAnsi" w:cstheme="minorHAnsi"/>
          <w:color w:val="auto"/>
          <w:sz w:val="18"/>
          <w:szCs w:val="18"/>
        </w:rPr>
      </w:pPr>
    </w:p>
    <w:p w14:paraId="317E7428" w14:textId="38929499" w:rsidR="00B80356" w:rsidRDefault="00B80356" w:rsidP="009A0319">
      <w:pPr>
        <w:pStyle w:val="Default"/>
        <w:rPr>
          <w:rFonts w:asciiTheme="minorHAnsi" w:hAnsiTheme="minorHAnsi" w:cstheme="minorHAnsi"/>
          <w:color w:val="auto"/>
          <w:sz w:val="18"/>
          <w:szCs w:val="18"/>
        </w:rPr>
      </w:pPr>
    </w:p>
    <w:p w14:paraId="00D6BB5A" w14:textId="6A5B85CD" w:rsidR="00B80356" w:rsidRDefault="00B80356" w:rsidP="009A0319">
      <w:pPr>
        <w:pStyle w:val="Default"/>
        <w:rPr>
          <w:rFonts w:asciiTheme="minorHAnsi" w:hAnsiTheme="minorHAnsi" w:cstheme="minorHAnsi"/>
          <w:color w:val="auto"/>
          <w:sz w:val="18"/>
          <w:szCs w:val="18"/>
        </w:rPr>
      </w:pPr>
      <w:r>
        <w:rPr>
          <w:noProof/>
        </w:rPr>
        <w:drawing>
          <wp:anchor distT="0" distB="0" distL="114300" distR="114300" simplePos="0" relativeHeight="251659264" behindDoc="0" locked="0" layoutInCell="1" allowOverlap="1" wp14:anchorId="1BC309AB" wp14:editId="2EB39E51">
            <wp:simplePos x="0" y="0"/>
            <wp:positionH relativeFrom="column">
              <wp:posOffset>5266951</wp:posOffset>
            </wp:positionH>
            <wp:positionV relativeFrom="paragraph">
              <wp:posOffset>44786</wp:posOffset>
            </wp:positionV>
            <wp:extent cx="455930" cy="723900"/>
            <wp:effectExtent l="0" t="0" r="1270" b="0"/>
            <wp:wrapNone/>
            <wp:docPr id="1207383154" name="Grafik 3"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383154" name="Grafik 3" descr="Ein Bild, das Logo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93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0F0C7" w14:textId="4F93BCEE" w:rsidR="00B80356" w:rsidRDefault="00B80356" w:rsidP="009A0319">
      <w:pPr>
        <w:pStyle w:val="Default"/>
        <w:rPr>
          <w:rFonts w:asciiTheme="minorHAnsi" w:hAnsiTheme="minorHAnsi" w:cstheme="minorHAnsi"/>
          <w:color w:val="auto"/>
          <w:sz w:val="18"/>
          <w:szCs w:val="18"/>
        </w:rPr>
      </w:pPr>
      <w:r>
        <w:rPr>
          <w:noProof/>
        </w:rPr>
        <w:drawing>
          <wp:anchor distT="0" distB="0" distL="114300" distR="114300" simplePos="0" relativeHeight="251658240" behindDoc="0" locked="0" layoutInCell="1" allowOverlap="1" wp14:anchorId="60B29F22" wp14:editId="10E16C45">
            <wp:simplePos x="0" y="0"/>
            <wp:positionH relativeFrom="column">
              <wp:posOffset>2706370</wp:posOffset>
            </wp:positionH>
            <wp:positionV relativeFrom="paragraph">
              <wp:posOffset>78926</wp:posOffset>
            </wp:positionV>
            <wp:extent cx="2187575" cy="352425"/>
            <wp:effectExtent l="0" t="0" r="0" b="3175"/>
            <wp:wrapNone/>
            <wp:docPr id="1411518099"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518099" name="Grafik 1" descr="Ein Bild, das Text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757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9C750" w14:textId="0FF59B4F" w:rsidR="00497E74" w:rsidRPr="00A40AB5" w:rsidRDefault="009A0319" w:rsidP="009A0319">
      <w:pPr>
        <w:pStyle w:val="Default"/>
        <w:rPr>
          <w:rFonts w:ascii="Arial" w:hAnsi="Arial" w:cs="Arial"/>
          <w:color w:val="auto"/>
          <w:sz w:val="22"/>
          <w:szCs w:val="22"/>
        </w:rPr>
      </w:pPr>
      <w:r w:rsidRPr="009A0319">
        <w:rPr>
          <w:rFonts w:asciiTheme="minorHAnsi" w:hAnsiTheme="minorHAnsi" w:cstheme="minorHAnsi"/>
          <w:color w:val="auto"/>
          <w:sz w:val="18"/>
          <w:szCs w:val="18"/>
        </w:rPr>
        <w:t>Dieses Projekt wird aus Mitteln des</w:t>
      </w:r>
      <w:r>
        <w:rPr>
          <w:rFonts w:ascii="Arial" w:hAnsi="Arial" w:cs="Arial"/>
          <w:color w:val="auto"/>
          <w:sz w:val="22"/>
          <w:szCs w:val="22"/>
        </w:rPr>
        <w:t xml:space="preserve"> </w:t>
      </w:r>
      <w:r w:rsidR="00A40AB5" w:rsidRPr="00A40AB5">
        <w:rPr>
          <w:rFonts w:asciiTheme="minorHAnsi" w:hAnsiTheme="minorHAnsi" w:cstheme="minorHAnsi"/>
          <w:color w:val="auto"/>
          <w:sz w:val="18"/>
          <w:szCs w:val="18"/>
        </w:rPr>
        <w:t>Bayerischen</w:t>
      </w:r>
      <w:r w:rsidR="00A40AB5">
        <w:rPr>
          <w:rFonts w:asciiTheme="minorHAnsi" w:hAnsiTheme="minorHAnsi" w:cstheme="minorHAnsi"/>
          <w:color w:val="auto"/>
          <w:sz w:val="18"/>
          <w:szCs w:val="18"/>
        </w:rPr>
        <w:tab/>
      </w:r>
      <w:r w:rsidR="00A40AB5">
        <w:rPr>
          <w:rFonts w:asciiTheme="minorHAnsi" w:hAnsiTheme="minorHAnsi" w:cstheme="minorHAnsi"/>
          <w:color w:val="auto"/>
          <w:sz w:val="18"/>
          <w:szCs w:val="18"/>
        </w:rPr>
        <w:tab/>
      </w:r>
      <w:r>
        <w:rPr>
          <w:rFonts w:ascii="Arial" w:hAnsi="Arial" w:cs="Arial"/>
          <w:color w:val="auto"/>
          <w:sz w:val="22"/>
          <w:szCs w:val="22"/>
        </w:rPr>
        <w:t xml:space="preserve">     </w:t>
      </w:r>
    </w:p>
    <w:p w14:paraId="2512B81E" w14:textId="77F7DF9C" w:rsidR="00497E74" w:rsidRPr="00A40AB5" w:rsidRDefault="00A40AB5" w:rsidP="00683D1C">
      <w:pPr>
        <w:pStyle w:val="Default"/>
        <w:rPr>
          <w:rFonts w:asciiTheme="minorHAnsi" w:hAnsiTheme="minorHAnsi" w:cstheme="minorHAnsi"/>
          <w:color w:val="auto"/>
          <w:sz w:val="18"/>
          <w:szCs w:val="18"/>
        </w:rPr>
      </w:pPr>
      <w:r w:rsidRPr="00A40AB5">
        <w:rPr>
          <w:rFonts w:asciiTheme="minorHAnsi" w:hAnsiTheme="minorHAnsi" w:cstheme="minorHAnsi"/>
          <w:color w:val="auto"/>
          <w:sz w:val="18"/>
          <w:szCs w:val="18"/>
        </w:rPr>
        <w:t>Staatsministerium für Familie, Arbeit und Soziales</w:t>
      </w:r>
    </w:p>
    <w:p w14:paraId="37787233" w14:textId="40E60004" w:rsidR="00497E74" w:rsidRPr="00A40AB5" w:rsidRDefault="00B828E4" w:rsidP="00683D1C">
      <w:pPr>
        <w:pStyle w:val="Default"/>
        <w:rPr>
          <w:rFonts w:asciiTheme="minorHAnsi" w:hAnsiTheme="minorHAnsi" w:cstheme="minorHAnsi"/>
          <w:color w:val="auto"/>
          <w:sz w:val="18"/>
          <w:szCs w:val="18"/>
        </w:rPr>
      </w:pPr>
      <w:r>
        <w:rPr>
          <w:rFonts w:asciiTheme="minorHAnsi" w:hAnsiTheme="minorHAnsi" w:cstheme="minorHAnsi"/>
          <w:color w:val="auto"/>
          <w:sz w:val="18"/>
          <w:szCs w:val="18"/>
        </w:rPr>
        <w:t>g</w:t>
      </w:r>
      <w:r w:rsidR="00A40AB5">
        <w:rPr>
          <w:rFonts w:asciiTheme="minorHAnsi" w:hAnsiTheme="minorHAnsi" w:cstheme="minorHAnsi"/>
          <w:color w:val="auto"/>
          <w:sz w:val="18"/>
          <w:szCs w:val="18"/>
        </w:rPr>
        <w:t>efördert.</w:t>
      </w:r>
    </w:p>
    <w:p w14:paraId="01D168C9" w14:textId="0000FC5B" w:rsidR="00497E74" w:rsidRDefault="00497E74" w:rsidP="00683D1C">
      <w:pPr>
        <w:pStyle w:val="Default"/>
        <w:rPr>
          <w:rFonts w:ascii="Arial" w:hAnsi="Arial" w:cs="Arial"/>
          <w:color w:val="auto"/>
          <w:sz w:val="22"/>
          <w:szCs w:val="22"/>
        </w:rPr>
      </w:pPr>
    </w:p>
    <w:p w14:paraId="7271BE4D" w14:textId="6FF05931" w:rsidR="00497E74" w:rsidRDefault="00497E74" w:rsidP="00683D1C">
      <w:pPr>
        <w:pStyle w:val="Default"/>
        <w:rPr>
          <w:rFonts w:ascii="Arial" w:hAnsi="Arial" w:cs="Arial"/>
          <w:color w:val="auto"/>
          <w:sz w:val="22"/>
          <w:szCs w:val="22"/>
        </w:rPr>
      </w:pPr>
    </w:p>
    <w:p w14:paraId="2DC32375" w14:textId="071A7AE3" w:rsidR="00497E74" w:rsidRDefault="00497E74" w:rsidP="00683D1C">
      <w:pPr>
        <w:pStyle w:val="Default"/>
        <w:rPr>
          <w:rFonts w:ascii="Arial" w:hAnsi="Arial" w:cs="Arial"/>
          <w:color w:val="auto"/>
          <w:sz w:val="22"/>
          <w:szCs w:val="22"/>
        </w:rPr>
      </w:pPr>
    </w:p>
    <w:p w14:paraId="1386791A" w14:textId="0B55D515" w:rsidR="00497E74" w:rsidRDefault="00497E74" w:rsidP="00683D1C">
      <w:pPr>
        <w:pStyle w:val="Default"/>
        <w:rPr>
          <w:rFonts w:ascii="Arial" w:hAnsi="Arial" w:cs="Arial"/>
          <w:color w:val="auto"/>
          <w:sz w:val="22"/>
          <w:szCs w:val="22"/>
        </w:rPr>
      </w:pPr>
    </w:p>
    <w:p w14:paraId="49DC8677" w14:textId="2C1F6B88" w:rsidR="00497E74" w:rsidRDefault="00497E74" w:rsidP="00683D1C">
      <w:pPr>
        <w:pStyle w:val="Default"/>
        <w:rPr>
          <w:rFonts w:ascii="Arial" w:hAnsi="Arial" w:cs="Arial"/>
          <w:color w:val="auto"/>
          <w:sz w:val="22"/>
          <w:szCs w:val="22"/>
        </w:rPr>
      </w:pPr>
    </w:p>
    <w:p w14:paraId="4C6D1440" w14:textId="0FAEBEE8" w:rsidR="00497E74" w:rsidRDefault="00497E74" w:rsidP="00683D1C">
      <w:pPr>
        <w:pStyle w:val="Default"/>
        <w:rPr>
          <w:rFonts w:ascii="Arial" w:hAnsi="Arial" w:cs="Arial"/>
          <w:color w:val="auto"/>
          <w:sz w:val="22"/>
          <w:szCs w:val="22"/>
        </w:rPr>
      </w:pPr>
    </w:p>
    <w:p w14:paraId="280CBC0B" w14:textId="24F85D9E" w:rsidR="00497E74" w:rsidRDefault="00497E74" w:rsidP="00683D1C">
      <w:pPr>
        <w:pStyle w:val="Default"/>
        <w:rPr>
          <w:color w:val="auto"/>
          <w:sz w:val="22"/>
          <w:szCs w:val="22"/>
        </w:rPr>
      </w:pPr>
    </w:p>
    <w:p w14:paraId="672C3543" w14:textId="77777777" w:rsidR="00D0390E" w:rsidRDefault="00D0390E" w:rsidP="00683D1C">
      <w:pPr>
        <w:pStyle w:val="Default"/>
        <w:rPr>
          <w:color w:val="auto"/>
          <w:sz w:val="22"/>
          <w:szCs w:val="22"/>
        </w:rPr>
      </w:pPr>
    </w:p>
    <w:p w14:paraId="69BE20E3" w14:textId="77777777" w:rsidR="00A40AB5" w:rsidRDefault="00A40AB5" w:rsidP="00683D1C">
      <w:pPr>
        <w:pStyle w:val="Default"/>
        <w:rPr>
          <w:color w:val="auto"/>
          <w:sz w:val="22"/>
          <w:szCs w:val="22"/>
        </w:rPr>
      </w:pPr>
    </w:p>
    <w:p w14:paraId="30AF7E17" w14:textId="61FAB351" w:rsidR="00497E74" w:rsidRDefault="00497E74" w:rsidP="00683D1C">
      <w:pPr>
        <w:pStyle w:val="Default"/>
        <w:rPr>
          <w:color w:val="auto"/>
          <w:sz w:val="22"/>
          <w:szCs w:val="22"/>
        </w:rPr>
      </w:pPr>
      <w:r>
        <w:rPr>
          <w:color w:val="auto"/>
          <w:sz w:val="22"/>
          <w:szCs w:val="22"/>
        </w:rPr>
        <w:t>Liebe Eltern, Kids und Teens,</w:t>
      </w:r>
    </w:p>
    <w:p w14:paraId="0AE0F4EB" w14:textId="73209E47" w:rsidR="00497E74" w:rsidRDefault="00497E74" w:rsidP="00683D1C">
      <w:pPr>
        <w:pStyle w:val="Default"/>
        <w:rPr>
          <w:color w:val="auto"/>
          <w:sz w:val="22"/>
          <w:szCs w:val="22"/>
        </w:rPr>
      </w:pPr>
    </w:p>
    <w:p w14:paraId="7C61E0A6" w14:textId="2C4BF83B" w:rsidR="00497E74" w:rsidRDefault="00497E74" w:rsidP="00683D1C">
      <w:pPr>
        <w:pStyle w:val="Default"/>
        <w:rPr>
          <w:color w:val="auto"/>
          <w:sz w:val="22"/>
          <w:szCs w:val="22"/>
        </w:rPr>
      </w:pPr>
      <w:r>
        <w:rPr>
          <w:color w:val="auto"/>
          <w:sz w:val="22"/>
          <w:szCs w:val="22"/>
        </w:rPr>
        <w:t xml:space="preserve">wir freuen uns schon auf den tollen </w:t>
      </w:r>
      <w:proofErr w:type="spellStart"/>
      <w:r>
        <w:rPr>
          <w:color w:val="auto"/>
          <w:sz w:val="22"/>
          <w:szCs w:val="22"/>
        </w:rPr>
        <w:t>Sport</w:t>
      </w:r>
      <w:r w:rsidR="007266DE">
        <w:rPr>
          <w:color w:val="auto"/>
          <w:sz w:val="22"/>
          <w:szCs w:val="22"/>
        </w:rPr>
        <w:t>l</w:t>
      </w:r>
      <w:proofErr w:type="spellEnd"/>
      <w:r w:rsidR="007266DE">
        <w:rPr>
          <w:color w:val="auto"/>
          <w:sz w:val="22"/>
          <w:szCs w:val="22"/>
        </w:rPr>
        <w:t>-Tag mit euch.</w:t>
      </w:r>
    </w:p>
    <w:p w14:paraId="456511DD" w14:textId="1FAC660C" w:rsidR="00497E74" w:rsidRDefault="007266DE" w:rsidP="00683D1C">
      <w:pPr>
        <w:pStyle w:val="Default"/>
        <w:rPr>
          <w:color w:val="auto"/>
          <w:sz w:val="22"/>
          <w:szCs w:val="22"/>
        </w:rPr>
      </w:pPr>
      <w:r>
        <w:rPr>
          <w:color w:val="auto"/>
          <w:sz w:val="22"/>
          <w:szCs w:val="22"/>
        </w:rPr>
        <w:t>D</w:t>
      </w:r>
      <w:r w:rsidR="00497E74">
        <w:rPr>
          <w:color w:val="auto"/>
          <w:sz w:val="22"/>
          <w:szCs w:val="22"/>
        </w:rPr>
        <w:t>amit wir die Verpflegung, die Teams, den Spielplan, die Preise, etc. planen können, bitten wir euch um eine Anmeldung für den USC Teens Cup 202</w:t>
      </w:r>
      <w:r w:rsidR="00793D13">
        <w:rPr>
          <w:color w:val="auto"/>
          <w:sz w:val="22"/>
          <w:szCs w:val="22"/>
        </w:rPr>
        <w:t>3</w:t>
      </w:r>
      <w:r w:rsidR="00497E74">
        <w:rPr>
          <w:color w:val="auto"/>
          <w:sz w:val="22"/>
          <w:szCs w:val="22"/>
        </w:rPr>
        <w:t>.</w:t>
      </w:r>
    </w:p>
    <w:p w14:paraId="149E8BB8" w14:textId="77777777" w:rsidR="007266DE" w:rsidRDefault="007266DE" w:rsidP="00683D1C">
      <w:pPr>
        <w:pStyle w:val="Default"/>
        <w:rPr>
          <w:color w:val="auto"/>
          <w:sz w:val="22"/>
          <w:szCs w:val="22"/>
        </w:rPr>
      </w:pPr>
    </w:p>
    <w:p w14:paraId="58298779" w14:textId="2D2D80A3" w:rsidR="00683D1C" w:rsidRDefault="00683D1C" w:rsidP="00683D1C">
      <w:pPr>
        <w:pStyle w:val="Default"/>
        <w:rPr>
          <w:b/>
          <w:bCs/>
          <w:color w:val="auto"/>
          <w:sz w:val="22"/>
          <w:szCs w:val="22"/>
        </w:rPr>
      </w:pPr>
      <w:r>
        <w:rPr>
          <w:b/>
          <w:bCs/>
          <w:color w:val="auto"/>
          <w:sz w:val="22"/>
          <w:szCs w:val="22"/>
        </w:rPr>
        <w:t xml:space="preserve">Bitte Zutreffendes </w:t>
      </w:r>
      <w:r w:rsidR="007266DE">
        <w:rPr>
          <w:b/>
          <w:bCs/>
          <w:color w:val="auto"/>
          <w:sz w:val="22"/>
          <w:szCs w:val="22"/>
        </w:rPr>
        <w:t>ausfüllen</w:t>
      </w:r>
      <w:r>
        <w:rPr>
          <w:b/>
          <w:bCs/>
          <w:color w:val="auto"/>
          <w:sz w:val="22"/>
          <w:szCs w:val="22"/>
        </w:rPr>
        <w:t xml:space="preserve"> und Rückmeldung bis </w:t>
      </w:r>
      <w:r w:rsidR="00793D13">
        <w:rPr>
          <w:b/>
          <w:bCs/>
          <w:color w:val="auto"/>
          <w:sz w:val="22"/>
          <w:szCs w:val="22"/>
        </w:rPr>
        <w:t>D</w:t>
      </w:r>
      <w:r w:rsidR="007266DE">
        <w:rPr>
          <w:b/>
          <w:bCs/>
          <w:color w:val="auto"/>
          <w:sz w:val="22"/>
          <w:szCs w:val="22"/>
        </w:rPr>
        <w:t>o</w:t>
      </w:r>
      <w:r>
        <w:rPr>
          <w:b/>
          <w:bCs/>
          <w:color w:val="auto"/>
          <w:sz w:val="22"/>
          <w:szCs w:val="22"/>
        </w:rPr>
        <w:t xml:space="preserve">, </w:t>
      </w:r>
      <w:r w:rsidR="00793D13">
        <w:rPr>
          <w:b/>
          <w:bCs/>
          <w:color w:val="auto"/>
          <w:sz w:val="22"/>
          <w:szCs w:val="22"/>
        </w:rPr>
        <w:t>27</w:t>
      </w:r>
      <w:r>
        <w:rPr>
          <w:b/>
          <w:bCs/>
          <w:color w:val="auto"/>
          <w:sz w:val="22"/>
          <w:szCs w:val="22"/>
        </w:rPr>
        <w:t>.0</w:t>
      </w:r>
      <w:r w:rsidR="00793D13">
        <w:rPr>
          <w:b/>
          <w:bCs/>
          <w:color w:val="auto"/>
          <w:sz w:val="22"/>
          <w:szCs w:val="22"/>
        </w:rPr>
        <w:t>4</w:t>
      </w:r>
      <w:r>
        <w:rPr>
          <w:b/>
          <w:bCs/>
          <w:color w:val="auto"/>
          <w:sz w:val="22"/>
          <w:szCs w:val="22"/>
        </w:rPr>
        <w:t>.</w:t>
      </w:r>
      <w:r w:rsidR="007266DE">
        <w:rPr>
          <w:b/>
          <w:bCs/>
          <w:color w:val="auto"/>
          <w:sz w:val="22"/>
          <w:szCs w:val="22"/>
        </w:rPr>
        <w:t>202</w:t>
      </w:r>
      <w:r w:rsidR="00793D13">
        <w:rPr>
          <w:b/>
          <w:bCs/>
          <w:color w:val="auto"/>
          <w:sz w:val="22"/>
          <w:szCs w:val="22"/>
        </w:rPr>
        <w:t>3</w:t>
      </w:r>
      <w:r>
        <w:rPr>
          <w:b/>
          <w:bCs/>
          <w:color w:val="auto"/>
          <w:sz w:val="22"/>
          <w:szCs w:val="22"/>
        </w:rPr>
        <w:t xml:space="preserve"> </w:t>
      </w:r>
      <w:r w:rsidR="007266DE">
        <w:rPr>
          <w:b/>
          <w:bCs/>
          <w:color w:val="auto"/>
          <w:sz w:val="22"/>
          <w:szCs w:val="22"/>
        </w:rPr>
        <w:t xml:space="preserve">an </w:t>
      </w:r>
      <w:r w:rsidR="007354B4">
        <w:rPr>
          <w:b/>
          <w:bCs/>
          <w:color w:val="auto"/>
          <w:sz w:val="22"/>
          <w:szCs w:val="22"/>
        </w:rPr>
        <w:t xml:space="preserve">  </w:t>
      </w:r>
      <w:r w:rsidR="007266DE">
        <w:rPr>
          <w:b/>
          <w:bCs/>
          <w:color w:val="auto"/>
          <w:sz w:val="22"/>
          <w:szCs w:val="22"/>
        </w:rPr>
        <w:t>info@usc-rollstuhlsport.de</w:t>
      </w:r>
      <w:r>
        <w:rPr>
          <w:b/>
          <w:bCs/>
          <w:color w:val="auto"/>
          <w:sz w:val="22"/>
          <w:szCs w:val="22"/>
        </w:rPr>
        <w:t xml:space="preserve">. </w:t>
      </w:r>
    </w:p>
    <w:p w14:paraId="5EBE86A2" w14:textId="77777777" w:rsidR="007266DE" w:rsidRDefault="007266DE" w:rsidP="00683D1C">
      <w:pPr>
        <w:pStyle w:val="Default"/>
        <w:rPr>
          <w:color w:val="auto"/>
          <w:sz w:val="22"/>
          <w:szCs w:val="22"/>
        </w:rPr>
      </w:pPr>
    </w:p>
    <w:p w14:paraId="39F3B806" w14:textId="54868C85" w:rsidR="007266DE" w:rsidRDefault="00683D1C" w:rsidP="00683D1C">
      <w:pPr>
        <w:pStyle w:val="Default"/>
        <w:rPr>
          <w:color w:val="auto"/>
          <w:sz w:val="22"/>
          <w:szCs w:val="22"/>
        </w:rPr>
      </w:pPr>
      <w:r>
        <w:rPr>
          <w:color w:val="auto"/>
          <w:sz w:val="22"/>
          <w:szCs w:val="22"/>
        </w:rPr>
        <w:t>Mein Kind ____________________</w:t>
      </w:r>
      <w:r w:rsidR="007266DE">
        <w:rPr>
          <w:color w:val="auto"/>
          <w:sz w:val="22"/>
          <w:szCs w:val="22"/>
        </w:rPr>
        <w:t>____________</w:t>
      </w:r>
      <w:r>
        <w:rPr>
          <w:color w:val="auto"/>
          <w:sz w:val="22"/>
          <w:szCs w:val="22"/>
        </w:rPr>
        <w:t xml:space="preserve"> (Nachname, Vorname) nimmt am USC Teens Turnier </w:t>
      </w:r>
    </w:p>
    <w:p w14:paraId="48C9ACB2" w14:textId="77777777" w:rsidR="007266DE" w:rsidRDefault="007266DE" w:rsidP="00683D1C">
      <w:pPr>
        <w:pStyle w:val="Default"/>
        <w:rPr>
          <w:color w:val="auto"/>
          <w:sz w:val="22"/>
          <w:szCs w:val="22"/>
        </w:rPr>
      </w:pPr>
    </w:p>
    <w:p w14:paraId="4C3F054C" w14:textId="597AE552" w:rsidR="00683D1C" w:rsidRDefault="00683D1C" w:rsidP="00683D1C">
      <w:pPr>
        <w:pStyle w:val="Default"/>
        <w:rPr>
          <w:color w:val="auto"/>
          <w:sz w:val="22"/>
          <w:szCs w:val="22"/>
        </w:rPr>
      </w:pPr>
      <w:r>
        <w:rPr>
          <w:color w:val="auto"/>
          <w:sz w:val="22"/>
          <w:szCs w:val="22"/>
        </w:rPr>
        <w:t>am S</w:t>
      </w:r>
      <w:r w:rsidR="00793D13">
        <w:rPr>
          <w:color w:val="auto"/>
          <w:sz w:val="22"/>
          <w:szCs w:val="22"/>
        </w:rPr>
        <w:t>o</w:t>
      </w:r>
      <w:r>
        <w:rPr>
          <w:color w:val="auto"/>
          <w:sz w:val="22"/>
          <w:szCs w:val="22"/>
        </w:rPr>
        <w:t xml:space="preserve">, </w:t>
      </w:r>
      <w:r w:rsidR="00793D13">
        <w:rPr>
          <w:color w:val="auto"/>
          <w:sz w:val="22"/>
          <w:szCs w:val="22"/>
        </w:rPr>
        <w:t>07</w:t>
      </w:r>
      <w:r>
        <w:rPr>
          <w:color w:val="auto"/>
          <w:sz w:val="22"/>
          <w:szCs w:val="22"/>
        </w:rPr>
        <w:t>.0</w:t>
      </w:r>
      <w:r w:rsidR="00793D13">
        <w:rPr>
          <w:color w:val="auto"/>
          <w:sz w:val="22"/>
          <w:szCs w:val="22"/>
        </w:rPr>
        <w:t>5</w:t>
      </w:r>
      <w:r>
        <w:rPr>
          <w:color w:val="auto"/>
          <w:sz w:val="22"/>
          <w:szCs w:val="22"/>
        </w:rPr>
        <w:t>.</w:t>
      </w:r>
      <w:r w:rsidR="00793D13">
        <w:rPr>
          <w:color w:val="auto"/>
          <w:sz w:val="22"/>
          <w:szCs w:val="22"/>
        </w:rPr>
        <w:t>2023</w:t>
      </w:r>
      <w:r>
        <w:rPr>
          <w:color w:val="auto"/>
          <w:sz w:val="22"/>
          <w:szCs w:val="22"/>
        </w:rPr>
        <w:t xml:space="preserve"> teil. Wir sind mit _______________ Personen </w:t>
      </w:r>
      <w:r w:rsidR="007266DE">
        <w:rPr>
          <w:color w:val="auto"/>
          <w:sz w:val="22"/>
          <w:szCs w:val="22"/>
        </w:rPr>
        <w:t>(Eltern, Geschwister, Freund</w:t>
      </w:r>
      <w:r w:rsidR="007354B4">
        <w:rPr>
          <w:color w:val="auto"/>
          <w:sz w:val="22"/>
          <w:szCs w:val="22"/>
        </w:rPr>
        <w:t>e</w:t>
      </w:r>
      <w:r w:rsidR="007266DE">
        <w:rPr>
          <w:color w:val="auto"/>
          <w:sz w:val="22"/>
          <w:szCs w:val="22"/>
        </w:rPr>
        <w:t xml:space="preserve">, …) </w:t>
      </w:r>
      <w:r>
        <w:rPr>
          <w:color w:val="auto"/>
          <w:sz w:val="22"/>
          <w:szCs w:val="22"/>
        </w:rPr>
        <w:t xml:space="preserve">dabei. </w:t>
      </w:r>
    </w:p>
    <w:p w14:paraId="2FE83330" w14:textId="77777777" w:rsidR="007266DE" w:rsidRDefault="007266DE" w:rsidP="00683D1C">
      <w:pPr>
        <w:pStyle w:val="Default"/>
        <w:rPr>
          <w:color w:val="auto"/>
          <w:sz w:val="22"/>
          <w:szCs w:val="22"/>
        </w:rPr>
      </w:pPr>
    </w:p>
    <w:p w14:paraId="28BB145F" w14:textId="3E0084F9" w:rsidR="00683D1C" w:rsidRDefault="00683D1C" w:rsidP="00683D1C">
      <w:pPr>
        <w:pStyle w:val="Default"/>
        <w:rPr>
          <w:color w:val="auto"/>
          <w:sz w:val="22"/>
          <w:szCs w:val="22"/>
        </w:rPr>
      </w:pPr>
      <w:r>
        <w:rPr>
          <w:color w:val="auto"/>
          <w:sz w:val="22"/>
          <w:szCs w:val="22"/>
        </w:rPr>
        <w:t xml:space="preserve">Mein Kind hat folgende T-Shirt-Größe (ca.): </w:t>
      </w:r>
      <w:proofErr w:type="gramStart"/>
      <w:r>
        <w:rPr>
          <w:color w:val="auto"/>
          <w:sz w:val="22"/>
          <w:szCs w:val="22"/>
        </w:rPr>
        <w:t xml:space="preserve">XS; </w:t>
      </w:r>
      <w:r w:rsidR="007354B4">
        <w:rPr>
          <w:color w:val="auto"/>
          <w:sz w:val="22"/>
          <w:szCs w:val="22"/>
        </w:rPr>
        <w:t xml:space="preserve">  </w:t>
      </w:r>
      <w:proofErr w:type="gramEnd"/>
      <w:r>
        <w:rPr>
          <w:color w:val="auto"/>
          <w:sz w:val="22"/>
          <w:szCs w:val="22"/>
        </w:rPr>
        <w:t xml:space="preserve">S; </w:t>
      </w:r>
      <w:r w:rsidR="007354B4">
        <w:rPr>
          <w:color w:val="auto"/>
          <w:sz w:val="22"/>
          <w:szCs w:val="22"/>
        </w:rPr>
        <w:t xml:space="preserve">  </w:t>
      </w:r>
      <w:r>
        <w:rPr>
          <w:color w:val="auto"/>
          <w:sz w:val="22"/>
          <w:szCs w:val="22"/>
        </w:rPr>
        <w:t xml:space="preserve">M, </w:t>
      </w:r>
      <w:r w:rsidR="007354B4">
        <w:rPr>
          <w:color w:val="auto"/>
          <w:sz w:val="22"/>
          <w:szCs w:val="22"/>
        </w:rPr>
        <w:t xml:space="preserve">  </w:t>
      </w:r>
      <w:r>
        <w:rPr>
          <w:color w:val="auto"/>
          <w:sz w:val="22"/>
          <w:szCs w:val="22"/>
        </w:rPr>
        <w:t>L ? (es gibt für jedes Team Triko</w:t>
      </w:r>
      <w:r w:rsidR="00A40AB5">
        <w:rPr>
          <w:color w:val="auto"/>
          <w:sz w:val="22"/>
          <w:szCs w:val="22"/>
        </w:rPr>
        <w:t>t</w:t>
      </w:r>
      <w:r>
        <w:rPr>
          <w:color w:val="auto"/>
          <w:sz w:val="22"/>
          <w:szCs w:val="22"/>
        </w:rPr>
        <w:t xml:space="preserve">s in unterschiedlichen Farben) </w:t>
      </w:r>
    </w:p>
    <w:p w14:paraId="378B1FD1" w14:textId="77777777" w:rsidR="007266DE" w:rsidRDefault="007266DE" w:rsidP="00683D1C">
      <w:pPr>
        <w:pStyle w:val="Default"/>
        <w:rPr>
          <w:color w:val="auto"/>
          <w:sz w:val="22"/>
          <w:szCs w:val="22"/>
        </w:rPr>
      </w:pPr>
    </w:p>
    <w:p w14:paraId="707BEDEB" w14:textId="77777777" w:rsidR="00D0390E" w:rsidRPr="00D0390E" w:rsidRDefault="00D0390E" w:rsidP="00D0390E">
      <w:pPr>
        <w:ind w:right="-340"/>
        <w:rPr>
          <w:rFonts w:ascii="Calibri" w:hAnsi="Calibri"/>
          <w:u w:val="single"/>
        </w:rPr>
      </w:pPr>
      <w:r w:rsidRPr="00D0390E">
        <w:rPr>
          <w:rFonts w:ascii="Calibri" w:hAnsi="Calibri"/>
          <w:u w:val="single"/>
        </w:rPr>
        <w:t>Einverständniserklärung zu Foto- und/oder Filmaufnahmen</w:t>
      </w:r>
    </w:p>
    <w:p w14:paraId="5D634495" w14:textId="72914427" w:rsidR="00D0390E" w:rsidRPr="00D0390E" w:rsidRDefault="00D0390E" w:rsidP="00D0390E">
      <w:pPr>
        <w:ind w:right="-340"/>
        <w:rPr>
          <w:rFonts w:ascii="Calibri" w:hAnsi="Calibri"/>
        </w:rPr>
      </w:pPr>
      <w:r w:rsidRPr="00D0390E">
        <w:rPr>
          <w:rFonts w:ascii="Calibri" w:hAnsi="Calibri"/>
        </w:rPr>
        <w:t xml:space="preserve">Ich erkläre mich damit einverstanden, dass im Rahmen des </w:t>
      </w:r>
      <w:r>
        <w:rPr>
          <w:rFonts w:ascii="Calibri" w:hAnsi="Calibri"/>
        </w:rPr>
        <w:t>USC Teens Cup 2022</w:t>
      </w:r>
      <w:r w:rsidRPr="00D0390E">
        <w:rPr>
          <w:rFonts w:ascii="Calibri" w:hAnsi="Calibri"/>
        </w:rPr>
        <w:t xml:space="preserve"> des USC München und der Pfennigparade Bilder und/oder Videos von den Teilnehmer</w:t>
      </w:r>
      <w:r>
        <w:rPr>
          <w:rFonts w:ascii="Calibri" w:hAnsi="Calibri"/>
        </w:rPr>
        <w:t>I</w:t>
      </w:r>
      <w:r w:rsidRPr="00D0390E">
        <w:rPr>
          <w:rFonts w:ascii="Calibri" w:hAnsi="Calibri"/>
        </w:rPr>
        <w:t>nnen gemacht werden und zur Veröffentlichung</w:t>
      </w:r>
    </w:p>
    <w:p w14:paraId="444AFDD7" w14:textId="77777777" w:rsidR="00D0390E" w:rsidRPr="00D0390E" w:rsidRDefault="00D0390E" w:rsidP="00D0390E">
      <w:pPr>
        <w:ind w:right="-340"/>
        <w:rPr>
          <w:rFonts w:ascii="Calibri" w:hAnsi="Calibri"/>
        </w:rPr>
      </w:pPr>
      <w:r w:rsidRPr="00D0390E">
        <w:rPr>
          <w:rFonts w:ascii="Calibri" w:hAnsi="Calibri"/>
        </w:rPr>
        <w:t>- auf der Homepage des USC München Rollstuhlsport e.V. (www.usc-rollstuhlsport.de) und Stiftung Pfennigparade (www.pfennigparade.de)</w:t>
      </w:r>
    </w:p>
    <w:p w14:paraId="0BF908A9" w14:textId="77777777" w:rsidR="00D0390E" w:rsidRPr="00D0390E" w:rsidRDefault="00D0390E" w:rsidP="00D0390E">
      <w:pPr>
        <w:ind w:right="-340"/>
        <w:rPr>
          <w:rFonts w:ascii="Calibri" w:hAnsi="Calibri"/>
        </w:rPr>
      </w:pPr>
      <w:r w:rsidRPr="00D0390E">
        <w:rPr>
          <w:rFonts w:ascii="Calibri" w:hAnsi="Calibri"/>
        </w:rPr>
        <w:t>- in (Print-)Publikationen des USC München Rollstuhlsport e.V. und der Stiftung Pfennigparade</w:t>
      </w:r>
    </w:p>
    <w:p w14:paraId="5679F0DF" w14:textId="2BEFAE24" w:rsidR="00D0390E" w:rsidRPr="00D0390E" w:rsidRDefault="00D0390E" w:rsidP="00D0390E">
      <w:pPr>
        <w:ind w:right="-340"/>
        <w:rPr>
          <w:rFonts w:ascii="Calibri" w:hAnsi="Calibri"/>
        </w:rPr>
      </w:pPr>
      <w:r w:rsidRPr="00D0390E">
        <w:rPr>
          <w:rFonts w:ascii="Calibri" w:hAnsi="Calibri"/>
        </w:rPr>
        <w:t xml:space="preserve">- auf der Facebook- und Instagram-Seite sowie einem </w:t>
      </w:r>
      <w:proofErr w:type="spellStart"/>
      <w:r w:rsidRPr="00D0390E">
        <w:rPr>
          <w:rFonts w:ascii="Calibri" w:hAnsi="Calibri"/>
        </w:rPr>
        <w:t>Youtube</w:t>
      </w:r>
      <w:proofErr w:type="spellEnd"/>
      <w:r w:rsidRPr="00D0390E">
        <w:rPr>
          <w:rFonts w:ascii="Calibri" w:hAnsi="Calibri"/>
        </w:rPr>
        <w:t>-Kanal des USC München Rollstuhlsport e.V. und der Stiftung Pfennigparade</w:t>
      </w:r>
      <w:r>
        <w:rPr>
          <w:rFonts w:ascii="Calibri" w:hAnsi="Calibri"/>
        </w:rPr>
        <w:t xml:space="preserve"> </w:t>
      </w:r>
      <w:r w:rsidRPr="00D0390E">
        <w:rPr>
          <w:rFonts w:ascii="Calibri" w:hAnsi="Calibri"/>
        </w:rPr>
        <w:t>verwendet und zu diesem Zwecke auch abgespeichert werden dürfen. Die Fotos und/oder Videos dienen ausschließlich der Öffentlichkeitsarbeit des USC München Rollstuhlsport e.V. und der Stiftung Pfennigparade.</w:t>
      </w:r>
    </w:p>
    <w:p w14:paraId="1F1A876F" w14:textId="77777777" w:rsidR="00D0390E" w:rsidRPr="00D0390E" w:rsidRDefault="00D0390E" w:rsidP="00D0390E">
      <w:pPr>
        <w:ind w:right="-340"/>
        <w:rPr>
          <w:rFonts w:ascii="Calibri" w:hAnsi="Calibri"/>
        </w:rPr>
      </w:pPr>
      <w:r w:rsidRPr="00D0390E">
        <w:rPr>
          <w:rFonts w:ascii="Calibri" w:hAnsi="Calibri"/>
        </w:rPr>
        <w:t>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w:t>
      </w:r>
    </w:p>
    <w:p w14:paraId="57CA80CB" w14:textId="77777777" w:rsidR="00D0390E" w:rsidRPr="00D0390E" w:rsidRDefault="00D0390E" w:rsidP="00D0390E">
      <w:pPr>
        <w:ind w:right="-340"/>
        <w:rPr>
          <w:rFonts w:ascii="Calibri" w:hAnsi="Calibri"/>
        </w:rPr>
      </w:pPr>
      <w:r w:rsidRPr="00D0390E">
        <w:rPr>
          <w:rFonts w:ascii="Calibri" w:hAnsi="Calibri"/>
        </w:rPr>
        <w:t>Diese Richtlinien bestehen gemäß Art. 13 DSGVO.</w:t>
      </w:r>
    </w:p>
    <w:p w14:paraId="0EBBD2ED" w14:textId="77777777" w:rsidR="00D0390E" w:rsidRPr="00D0390E" w:rsidRDefault="00D0390E" w:rsidP="00D0390E">
      <w:pPr>
        <w:ind w:right="-340"/>
        <w:rPr>
          <w:rFonts w:ascii="Calibri" w:hAnsi="Calibri"/>
        </w:rPr>
      </w:pPr>
      <w:r w:rsidRPr="00D0390E">
        <w:rPr>
          <w:rFonts w:ascii="Calibri" w:hAnsi="Calibri"/>
        </w:rPr>
        <w:t>Diese Einverständniserklärung ist freiwillig und kann gegenüber dem USC München Rollstuhlsport e.V. und der Stiftung Pfennigparade jederzeit mit Wirkung für die Zukunft widerrufen werden. Sind die Aufnahmen im Internet verfügbar, erfolgt die Entfernung, soweit dies möglich ist.</w:t>
      </w:r>
    </w:p>
    <w:p w14:paraId="68263585" w14:textId="77777777" w:rsidR="00177BD8" w:rsidRDefault="00177BD8" w:rsidP="00D0390E">
      <w:pPr>
        <w:ind w:right="-340"/>
        <w:rPr>
          <w:rFonts w:ascii="Calibri" w:hAnsi="Calibri"/>
        </w:rPr>
      </w:pPr>
    </w:p>
    <w:p w14:paraId="0A5AAD22" w14:textId="79B677FE" w:rsidR="00D0390E" w:rsidRDefault="00D0390E" w:rsidP="00D0390E">
      <w:pPr>
        <w:ind w:right="-340"/>
        <w:rPr>
          <w:rFonts w:ascii="Calibri" w:hAnsi="Calibri"/>
        </w:rPr>
      </w:pPr>
      <w:r w:rsidRPr="00D0390E">
        <w:rPr>
          <w:rFonts w:ascii="Calibri" w:hAnsi="Calibri"/>
        </w:rPr>
        <w:t xml:space="preserve">_______________________________________________________ </w:t>
      </w:r>
    </w:p>
    <w:p w14:paraId="56978625" w14:textId="4C103EE6" w:rsidR="00D0390E" w:rsidRPr="00D0390E" w:rsidRDefault="00D0390E" w:rsidP="00D0390E">
      <w:pPr>
        <w:ind w:right="-340"/>
        <w:rPr>
          <w:rFonts w:ascii="Calibri" w:hAnsi="Calibri"/>
        </w:rPr>
      </w:pPr>
      <w:r w:rsidRPr="00D0390E">
        <w:rPr>
          <w:rFonts w:ascii="Calibri" w:hAnsi="Calibri"/>
        </w:rPr>
        <w:t xml:space="preserve">Name des/der </w:t>
      </w:r>
      <w:proofErr w:type="spellStart"/>
      <w:r w:rsidRPr="00D0390E">
        <w:rPr>
          <w:rFonts w:ascii="Calibri" w:hAnsi="Calibri"/>
        </w:rPr>
        <w:t>Teilnehmer</w:t>
      </w:r>
      <w:r w:rsidR="007354B4">
        <w:rPr>
          <w:rFonts w:ascii="Calibri" w:hAnsi="Calibri"/>
        </w:rPr>
        <w:t>I</w:t>
      </w:r>
      <w:r w:rsidRPr="00D0390E">
        <w:rPr>
          <w:rFonts w:ascii="Calibri" w:hAnsi="Calibri"/>
        </w:rPr>
        <w:t>n</w:t>
      </w:r>
      <w:proofErr w:type="spellEnd"/>
      <w:r w:rsidRPr="00D0390E">
        <w:rPr>
          <w:rFonts w:ascii="Calibri" w:hAnsi="Calibri"/>
        </w:rPr>
        <w:t xml:space="preserve"> (in Druckbuchstaben):</w:t>
      </w:r>
    </w:p>
    <w:p w14:paraId="5D136F70" w14:textId="77777777" w:rsidR="00177BD8" w:rsidRDefault="00177BD8" w:rsidP="00D0390E">
      <w:pPr>
        <w:ind w:right="-340"/>
        <w:rPr>
          <w:rFonts w:ascii="Calibri" w:hAnsi="Calibri"/>
        </w:rPr>
      </w:pPr>
    </w:p>
    <w:p w14:paraId="3BBB7EA9" w14:textId="1CE01F09" w:rsidR="00D0390E" w:rsidRDefault="00D0390E" w:rsidP="00D0390E">
      <w:pPr>
        <w:ind w:right="-340"/>
        <w:rPr>
          <w:rFonts w:ascii="Calibri" w:hAnsi="Calibri"/>
        </w:rPr>
      </w:pPr>
      <w:r w:rsidRPr="00D0390E">
        <w:rPr>
          <w:rFonts w:ascii="Calibri" w:hAnsi="Calibri"/>
        </w:rPr>
        <w:t xml:space="preserve">_______________________________________________________ </w:t>
      </w:r>
    </w:p>
    <w:p w14:paraId="0E020E30" w14:textId="53B0ABCB" w:rsidR="00D0390E" w:rsidRPr="00D0390E" w:rsidRDefault="00D0390E" w:rsidP="00D0390E">
      <w:pPr>
        <w:ind w:right="-340"/>
        <w:rPr>
          <w:rFonts w:ascii="Calibri" w:hAnsi="Calibri"/>
        </w:rPr>
      </w:pPr>
      <w:r w:rsidRPr="00D0390E">
        <w:rPr>
          <w:rFonts w:ascii="Calibri" w:hAnsi="Calibri"/>
        </w:rPr>
        <w:t>Ort/Datum:</w:t>
      </w:r>
    </w:p>
    <w:p w14:paraId="76DB3698" w14:textId="4DA70D5A" w:rsidR="00D0390E" w:rsidRDefault="00D0390E" w:rsidP="00D0390E">
      <w:pPr>
        <w:ind w:right="-340"/>
        <w:rPr>
          <w:rFonts w:ascii="Calibri" w:hAnsi="Calibri"/>
        </w:rPr>
      </w:pPr>
      <w:r w:rsidRPr="00D0390E">
        <w:rPr>
          <w:rFonts w:ascii="Calibri" w:hAnsi="Calibri"/>
        </w:rPr>
        <w:t xml:space="preserve">_______________________________________________________ </w:t>
      </w:r>
    </w:p>
    <w:p w14:paraId="70004611" w14:textId="2C6E7979" w:rsidR="00B07173" w:rsidRDefault="00D0390E" w:rsidP="00D0390E">
      <w:pPr>
        <w:ind w:right="-340"/>
      </w:pPr>
      <w:r w:rsidRPr="00D0390E">
        <w:rPr>
          <w:rFonts w:ascii="Calibri" w:hAnsi="Calibri"/>
        </w:rPr>
        <w:t>Unterschrift der/der Personensorgeberechtigten (bei Jugendlichen unter 18 Jahren)</w:t>
      </w:r>
      <w:r w:rsidR="003124A4">
        <w:rPr>
          <w:rFonts w:ascii="Calibri" w:hAnsi="Calibri"/>
        </w:rPr>
        <w:tab/>
      </w:r>
      <w:r w:rsidR="003124A4">
        <w:rPr>
          <w:rFonts w:ascii="Calibri" w:hAnsi="Calibri"/>
        </w:rPr>
        <w:tab/>
      </w:r>
      <w:r w:rsidR="003124A4">
        <w:rPr>
          <w:rFonts w:ascii="Calibri" w:hAnsi="Calibri"/>
        </w:rPr>
        <w:tab/>
      </w:r>
      <w:r w:rsidR="003124A4">
        <w:rPr>
          <w:rFonts w:ascii="Calibri" w:hAnsi="Calibri"/>
        </w:rPr>
        <w:tab/>
      </w:r>
      <w:r w:rsidR="003124A4">
        <w:rPr>
          <w:rFonts w:ascii="Calibri" w:hAnsi="Calibri"/>
        </w:rPr>
        <w:tab/>
      </w:r>
      <w:r w:rsidR="003124A4">
        <w:rPr>
          <w:rFonts w:ascii="Calibri" w:hAnsi="Calibri"/>
        </w:rPr>
        <w:tab/>
      </w:r>
      <w:r w:rsidR="003124A4">
        <w:rPr>
          <w:rFonts w:ascii="Calibri" w:hAnsi="Calibri"/>
        </w:rPr>
        <w:tab/>
      </w:r>
      <w:r w:rsidR="003124A4">
        <w:rPr>
          <w:rFonts w:ascii="Calibri" w:hAnsi="Calibri"/>
        </w:rPr>
        <w:tab/>
      </w:r>
      <w:r w:rsidR="003124A4">
        <w:rPr>
          <w:rFonts w:ascii="Calibri" w:hAnsi="Calibri"/>
        </w:rPr>
        <w:tab/>
      </w:r>
      <w:r w:rsidR="003124A4">
        <w:rPr>
          <w:rFonts w:ascii="Calibri" w:hAnsi="Calibri"/>
        </w:rPr>
        <w:tab/>
      </w:r>
      <w:bookmarkStart w:id="0" w:name="Text18"/>
      <w:bookmarkEnd w:id="0"/>
    </w:p>
    <w:sectPr w:rsidR="00B07173" w:rsidSect="008A20B3">
      <w:headerReference w:type="default" r:id="rId12"/>
      <w:footerReference w:type="default" r:id="rId13"/>
      <w:pgSz w:w="11906" w:h="16838" w:code="9"/>
      <w:pgMar w:top="1418" w:right="1274" w:bottom="856" w:left="119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5AFF" w14:textId="77777777" w:rsidR="001A7698" w:rsidRDefault="001A7698">
      <w:r>
        <w:separator/>
      </w:r>
    </w:p>
  </w:endnote>
  <w:endnote w:type="continuationSeparator" w:id="0">
    <w:p w14:paraId="2C47E2ED" w14:textId="77777777" w:rsidR="001A7698" w:rsidRDefault="001A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Layout w:type="fixed"/>
      <w:tblLook w:val="04A0" w:firstRow="1" w:lastRow="0" w:firstColumn="1" w:lastColumn="0" w:noHBand="0" w:noVBand="1"/>
    </w:tblPr>
    <w:tblGrid>
      <w:gridCol w:w="1560"/>
      <w:gridCol w:w="1275"/>
      <w:gridCol w:w="709"/>
      <w:gridCol w:w="142"/>
      <w:gridCol w:w="3402"/>
      <w:gridCol w:w="929"/>
      <w:gridCol w:w="2190"/>
    </w:tblGrid>
    <w:tr w:rsidR="008C6D58" w:rsidRPr="00E01E16" w14:paraId="160ACE2D" w14:textId="77777777" w:rsidTr="008C574F">
      <w:trPr>
        <w:trHeight w:val="137"/>
      </w:trPr>
      <w:tc>
        <w:tcPr>
          <w:tcW w:w="7088" w:type="dxa"/>
          <w:gridSpan w:val="5"/>
          <w:shd w:val="clear" w:color="auto" w:fill="auto"/>
        </w:tcPr>
        <w:p w14:paraId="585AE313" w14:textId="77777777" w:rsidR="008C6D58" w:rsidRPr="00E01E16" w:rsidRDefault="008C6D58" w:rsidP="00DA039E">
          <w:pPr>
            <w:ind w:left="-105"/>
            <w:rPr>
              <w:rFonts w:ascii="Calibri" w:hAnsi="Calibri"/>
              <w:color w:val="808080"/>
              <w:sz w:val="14"/>
              <w:szCs w:val="14"/>
            </w:rPr>
          </w:pPr>
        </w:p>
        <w:p w14:paraId="31C63641" w14:textId="77777777" w:rsidR="008C6D58" w:rsidRPr="00E01E16" w:rsidRDefault="008C6D58" w:rsidP="00DA039E">
          <w:pPr>
            <w:ind w:left="-105"/>
            <w:rPr>
              <w:rFonts w:ascii="Calibri" w:hAnsi="Calibri"/>
              <w:color w:val="808080"/>
              <w:sz w:val="14"/>
              <w:szCs w:val="14"/>
            </w:rPr>
          </w:pPr>
          <w:r w:rsidRPr="00E01E16">
            <w:rPr>
              <w:rFonts w:ascii="Calibri" w:hAnsi="Calibri"/>
              <w:color w:val="808080"/>
              <w:sz w:val="14"/>
              <w:szCs w:val="14"/>
            </w:rPr>
            <w:t>1. Vorsitzender</w:t>
          </w:r>
        </w:p>
      </w:tc>
      <w:tc>
        <w:tcPr>
          <w:tcW w:w="3119" w:type="dxa"/>
          <w:gridSpan w:val="2"/>
          <w:shd w:val="clear" w:color="auto" w:fill="auto"/>
        </w:tcPr>
        <w:p w14:paraId="1C1C3A1A" w14:textId="77777777" w:rsidR="008C6D58" w:rsidRPr="00E01E16" w:rsidRDefault="008C6D58" w:rsidP="00E01E16">
          <w:pPr>
            <w:rPr>
              <w:rFonts w:ascii="Calibri" w:hAnsi="Calibri"/>
              <w:color w:val="808080"/>
              <w:sz w:val="14"/>
              <w:szCs w:val="14"/>
            </w:rPr>
          </w:pPr>
        </w:p>
        <w:p w14:paraId="01EDACCC" w14:textId="77777777" w:rsidR="008C6D58" w:rsidRPr="00E01E16" w:rsidRDefault="008C6D58" w:rsidP="00E01E16">
          <w:pPr>
            <w:rPr>
              <w:rFonts w:ascii="Calibri" w:hAnsi="Calibri"/>
              <w:color w:val="808080"/>
              <w:sz w:val="14"/>
              <w:szCs w:val="14"/>
            </w:rPr>
          </w:pPr>
          <w:r w:rsidRPr="00E01E16">
            <w:rPr>
              <w:rFonts w:ascii="Calibri" w:hAnsi="Calibri"/>
              <w:color w:val="808080"/>
              <w:sz w:val="14"/>
              <w:szCs w:val="14"/>
            </w:rPr>
            <w:t>Bankverbindung</w:t>
          </w:r>
        </w:p>
      </w:tc>
    </w:tr>
    <w:tr w:rsidR="008C6D58" w:rsidRPr="00E01E16" w14:paraId="4D0F6B8D" w14:textId="77777777" w:rsidTr="008C574F">
      <w:tc>
        <w:tcPr>
          <w:tcW w:w="2835" w:type="dxa"/>
          <w:gridSpan w:val="2"/>
          <w:shd w:val="clear" w:color="auto" w:fill="auto"/>
        </w:tcPr>
        <w:p w14:paraId="37945371" w14:textId="77777777" w:rsidR="008C6D58" w:rsidRPr="00E01E16" w:rsidRDefault="008C6D58" w:rsidP="00DA039E">
          <w:pPr>
            <w:ind w:left="-105"/>
            <w:rPr>
              <w:rFonts w:ascii="Calibri" w:hAnsi="Calibri"/>
              <w:color w:val="808080"/>
              <w:sz w:val="14"/>
              <w:szCs w:val="14"/>
            </w:rPr>
          </w:pPr>
          <w:r w:rsidRPr="00E01E16">
            <w:rPr>
              <w:rFonts w:ascii="Calibri" w:hAnsi="Calibri"/>
              <w:color w:val="808080"/>
              <w:sz w:val="14"/>
              <w:szCs w:val="14"/>
            </w:rPr>
            <w:t>Wolfgang Schäfer</w:t>
          </w:r>
        </w:p>
      </w:tc>
      <w:tc>
        <w:tcPr>
          <w:tcW w:w="709" w:type="dxa"/>
          <w:shd w:val="clear" w:color="auto" w:fill="auto"/>
        </w:tcPr>
        <w:p w14:paraId="5051DE48" w14:textId="77777777" w:rsidR="008C6D58" w:rsidRPr="00E01E16" w:rsidRDefault="008C6D58" w:rsidP="00DA039E">
          <w:pPr>
            <w:ind w:left="-105"/>
            <w:rPr>
              <w:rFonts w:ascii="Calibri" w:hAnsi="Calibri"/>
              <w:color w:val="808080"/>
              <w:sz w:val="14"/>
              <w:szCs w:val="14"/>
            </w:rPr>
          </w:pPr>
          <w:r w:rsidRPr="00E01E16">
            <w:rPr>
              <w:rFonts w:ascii="Calibri" w:hAnsi="Calibri"/>
              <w:color w:val="808080"/>
              <w:sz w:val="14"/>
              <w:szCs w:val="14"/>
            </w:rPr>
            <w:t>Telefon</w:t>
          </w:r>
        </w:p>
      </w:tc>
      <w:tc>
        <w:tcPr>
          <w:tcW w:w="3544" w:type="dxa"/>
          <w:gridSpan w:val="2"/>
          <w:shd w:val="clear" w:color="auto" w:fill="auto"/>
        </w:tcPr>
        <w:p w14:paraId="6FC94DE4" w14:textId="77777777" w:rsidR="008C6D58" w:rsidRPr="00E01E16" w:rsidRDefault="008C6D58" w:rsidP="00DA039E">
          <w:pPr>
            <w:ind w:left="-105"/>
            <w:rPr>
              <w:rFonts w:ascii="Calibri" w:hAnsi="Calibri"/>
              <w:color w:val="808080"/>
              <w:sz w:val="14"/>
              <w:szCs w:val="14"/>
            </w:rPr>
          </w:pPr>
          <w:r w:rsidRPr="00E01E16">
            <w:rPr>
              <w:rFonts w:ascii="Calibri" w:hAnsi="Calibri"/>
              <w:color w:val="808080"/>
              <w:sz w:val="14"/>
              <w:szCs w:val="14"/>
            </w:rPr>
            <w:t>+49 (0)89 95 95 37 03</w:t>
          </w:r>
        </w:p>
      </w:tc>
      <w:tc>
        <w:tcPr>
          <w:tcW w:w="3119" w:type="dxa"/>
          <w:gridSpan w:val="2"/>
          <w:shd w:val="clear" w:color="auto" w:fill="auto"/>
        </w:tcPr>
        <w:p w14:paraId="18BE0696" w14:textId="77777777" w:rsidR="008C6D58" w:rsidRPr="00E01E16" w:rsidRDefault="008C6D58" w:rsidP="00E01E16">
          <w:pPr>
            <w:rPr>
              <w:rFonts w:ascii="Calibri" w:hAnsi="Calibri"/>
              <w:color w:val="808080"/>
              <w:sz w:val="14"/>
              <w:szCs w:val="14"/>
            </w:rPr>
          </w:pPr>
          <w:r w:rsidRPr="00E01E16">
            <w:rPr>
              <w:rFonts w:ascii="Calibri" w:hAnsi="Calibri"/>
              <w:color w:val="808080"/>
              <w:sz w:val="14"/>
              <w:szCs w:val="14"/>
            </w:rPr>
            <w:t>Stadtsparkasse München</w:t>
          </w:r>
        </w:p>
      </w:tc>
    </w:tr>
    <w:tr w:rsidR="009D400A" w:rsidRPr="00E01E16" w14:paraId="15C38377" w14:textId="77777777" w:rsidTr="008C574F">
      <w:tc>
        <w:tcPr>
          <w:tcW w:w="2835" w:type="dxa"/>
          <w:gridSpan w:val="2"/>
          <w:shd w:val="clear" w:color="auto" w:fill="auto"/>
        </w:tcPr>
        <w:p w14:paraId="639DEFDD" w14:textId="77777777" w:rsidR="009D400A" w:rsidRPr="00E01E16" w:rsidRDefault="009D400A" w:rsidP="00DA039E">
          <w:pPr>
            <w:ind w:left="-105"/>
            <w:rPr>
              <w:rFonts w:ascii="Calibri" w:hAnsi="Calibri"/>
              <w:color w:val="808080"/>
              <w:sz w:val="14"/>
              <w:szCs w:val="14"/>
            </w:rPr>
          </w:pPr>
          <w:r w:rsidRPr="00E01E16">
            <w:rPr>
              <w:rFonts w:ascii="Calibri" w:hAnsi="Calibri"/>
              <w:color w:val="808080"/>
              <w:sz w:val="14"/>
              <w:szCs w:val="14"/>
            </w:rPr>
            <w:t>Geschäftsstelle</w:t>
          </w:r>
        </w:p>
      </w:tc>
      <w:tc>
        <w:tcPr>
          <w:tcW w:w="709" w:type="dxa"/>
          <w:shd w:val="clear" w:color="auto" w:fill="auto"/>
        </w:tcPr>
        <w:p w14:paraId="3D07E3DA" w14:textId="77777777" w:rsidR="009D400A" w:rsidRPr="00E01E16" w:rsidRDefault="009D400A" w:rsidP="00DA039E">
          <w:pPr>
            <w:ind w:left="-105"/>
            <w:rPr>
              <w:rFonts w:ascii="Calibri" w:hAnsi="Calibri"/>
              <w:color w:val="808080"/>
              <w:sz w:val="14"/>
              <w:szCs w:val="14"/>
            </w:rPr>
          </w:pPr>
          <w:r w:rsidRPr="00E01E16">
            <w:rPr>
              <w:rFonts w:ascii="Calibri" w:hAnsi="Calibri"/>
              <w:color w:val="808080"/>
              <w:sz w:val="14"/>
              <w:szCs w:val="14"/>
            </w:rPr>
            <w:t>E-Mail</w:t>
          </w:r>
        </w:p>
      </w:tc>
      <w:tc>
        <w:tcPr>
          <w:tcW w:w="3544" w:type="dxa"/>
          <w:gridSpan w:val="2"/>
          <w:shd w:val="clear" w:color="auto" w:fill="auto"/>
        </w:tcPr>
        <w:p w14:paraId="72BCF19E" w14:textId="77777777" w:rsidR="009D400A" w:rsidRPr="00E01E16" w:rsidRDefault="009D400A" w:rsidP="00DA039E">
          <w:pPr>
            <w:ind w:left="-105"/>
            <w:rPr>
              <w:rFonts w:ascii="Calibri" w:hAnsi="Calibri"/>
              <w:color w:val="808080"/>
              <w:sz w:val="14"/>
              <w:szCs w:val="14"/>
            </w:rPr>
          </w:pPr>
          <w:r w:rsidRPr="00E01E16">
            <w:rPr>
              <w:rFonts w:ascii="Calibri" w:hAnsi="Calibri"/>
              <w:color w:val="808080"/>
              <w:sz w:val="14"/>
              <w:szCs w:val="14"/>
            </w:rPr>
            <w:t>geschaeftsstelle@usc-rollstuhlsport.de</w:t>
          </w:r>
        </w:p>
      </w:tc>
      <w:tc>
        <w:tcPr>
          <w:tcW w:w="929" w:type="dxa"/>
          <w:shd w:val="clear" w:color="auto" w:fill="auto"/>
        </w:tcPr>
        <w:p w14:paraId="558E28EB" w14:textId="77777777" w:rsidR="009D400A" w:rsidRPr="00E01E16" w:rsidRDefault="009D400A" w:rsidP="009D400A">
          <w:pPr>
            <w:rPr>
              <w:rFonts w:ascii="Calibri" w:hAnsi="Calibri"/>
              <w:color w:val="808080"/>
              <w:sz w:val="14"/>
              <w:szCs w:val="14"/>
            </w:rPr>
          </w:pPr>
          <w:r w:rsidRPr="00E01E16">
            <w:rPr>
              <w:rFonts w:ascii="Calibri" w:hAnsi="Calibri"/>
              <w:color w:val="808080"/>
              <w:sz w:val="14"/>
              <w:szCs w:val="14"/>
            </w:rPr>
            <w:t>Konto-Nr.</w:t>
          </w:r>
        </w:p>
      </w:tc>
      <w:tc>
        <w:tcPr>
          <w:tcW w:w="2190" w:type="dxa"/>
          <w:shd w:val="clear" w:color="auto" w:fill="auto"/>
        </w:tcPr>
        <w:p w14:paraId="49C49636" w14:textId="77777777" w:rsidR="009D400A" w:rsidRPr="00E01E16" w:rsidRDefault="009D400A" w:rsidP="009D400A">
          <w:pPr>
            <w:rPr>
              <w:rFonts w:ascii="Calibri" w:hAnsi="Calibri"/>
              <w:color w:val="808080"/>
              <w:sz w:val="14"/>
              <w:szCs w:val="14"/>
            </w:rPr>
          </w:pPr>
          <w:r w:rsidRPr="00E01E16">
            <w:rPr>
              <w:rFonts w:ascii="Calibri" w:hAnsi="Calibri"/>
              <w:color w:val="808080"/>
              <w:sz w:val="14"/>
              <w:szCs w:val="14"/>
            </w:rPr>
            <w:t>92118579</w:t>
          </w:r>
        </w:p>
      </w:tc>
    </w:tr>
    <w:tr w:rsidR="009D400A" w:rsidRPr="00E01E16" w14:paraId="18E563EA" w14:textId="77777777" w:rsidTr="008C574F">
      <w:tc>
        <w:tcPr>
          <w:tcW w:w="2835" w:type="dxa"/>
          <w:gridSpan w:val="2"/>
          <w:shd w:val="clear" w:color="auto" w:fill="auto"/>
        </w:tcPr>
        <w:p w14:paraId="08972AA6" w14:textId="77777777" w:rsidR="009D400A" w:rsidRPr="00E01E16" w:rsidRDefault="009D400A" w:rsidP="00DA039E">
          <w:pPr>
            <w:ind w:left="-105"/>
            <w:rPr>
              <w:rFonts w:ascii="Calibri" w:hAnsi="Calibri"/>
              <w:color w:val="808080"/>
              <w:sz w:val="14"/>
              <w:szCs w:val="14"/>
            </w:rPr>
          </w:pPr>
          <w:r w:rsidRPr="00E01E16">
            <w:rPr>
              <w:rFonts w:ascii="Calibri" w:hAnsi="Calibri"/>
              <w:color w:val="808080"/>
              <w:sz w:val="14"/>
              <w:szCs w:val="14"/>
            </w:rPr>
            <w:t>USC München Rollstuhlsport e. V.</w:t>
          </w:r>
        </w:p>
      </w:tc>
      <w:tc>
        <w:tcPr>
          <w:tcW w:w="709" w:type="dxa"/>
          <w:shd w:val="clear" w:color="auto" w:fill="auto"/>
        </w:tcPr>
        <w:p w14:paraId="2A4BE18C" w14:textId="77777777" w:rsidR="009D400A" w:rsidRPr="00E01E16" w:rsidRDefault="009D400A" w:rsidP="00DA039E">
          <w:pPr>
            <w:ind w:left="-105"/>
            <w:rPr>
              <w:rFonts w:ascii="Calibri" w:hAnsi="Calibri"/>
              <w:color w:val="808080"/>
              <w:sz w:val="14"/>
              <w:szCs w:val="14"/>
            </w:rPr>
          </w:pPr>
        </w:p>
      </w:tc>
      <w:tc>
        <w:tcPr>
          <w:tcW w:w="3544" w:type="dxa"/>
          <w:gridSpan w:val="2"/>
          <w:shd w:val="clear" w:color="auto" w:fill="auto"/>
        </w:tcPr>
        <w:p w14:paraId="3C187706" w14:textId="77777777" w:rsidR="009D400A" w:rsidRPr="00E01E16" w:rsidRDefault="009D400A" w:rsidP="00DA039E">
          <w:pPr>
            <w:ind w:left="-105"/>
            <w:rPr>
              <w:rFonts w:ascii="Calibri" w:hAnsi="Calibri"/>
              <w:color w:val="808080"/>
              <w:sz w:val="14"/>
              <w:szCs w:val="14"/>
            </w:rPr>
          </w:pPr>
          <w:r w:rsidRPr="00E01E16">
            <w:rPr>
              <w:rFonts w:ascii="Calibri" w:hAnsi="Calibri"/>
              <w:color w:val="808080"/>
              <w:sz w:val="14"/>
              <w:szCs w:val="14"/>
            </w:rPr>
            <w:t>www.usc-rollstuhlsport.de</w:t>
          </w:r>
        </w:p>
      </w:tc>
      <w:tc>
        <w:tcPr>
          <w:tcW w:w="929" w:type="dxa"/>
          <w:shd w:val="clear" w:color="auto" w:fill="auto"/>
        </w:tcPr>
        <w:p w14:paraId="119AFFBE" w14:textId="77777777" w:rsidR="009D400A" w:rsidRPr="00E01E16" w:rsidRDefault="009D400A" w:rsidP="009D400A">
          <w:pPr>
            <w:rPr>
              <w:rFonts w:ascii="Calibri" w:hAnsi="Calibri"/>
              <w:color w:val="808080"/>
              <w:sz w:val="14"/>
              <w:szCs w:val="14"/>
            </w:rPr>
          </w:pPr>
          <w:r w:rsidRPr="00E01E16">
            <w:rPr>
              <w:rFonts w:ascii="Calibri" w:hAnsi="Calibri"/>
              <w:color w:val="808080"/>
              <w:sz w:val="14"/>
              <w:szCs w:val="14"/>
            </w:rPr>
            <w:t>BLZ</w:t>
          </w:r>
        </w:p>
      </w:tc>
      <w:tc>
        <w:tcPr>
          <w:tcW w:w="2190" w:type="dxa"/>
          <w:shd w:val="clear" w:color="auto" w:fill="auto"/>
        </w:tcPr>
        <w:p w14:paraId="0251D858" w14:textId="77777777" w:rsidR="009D400A" w:rsidRPr="00E01E16" w:rsidRDefault="009D400A" w:rsidP="009D400A">
          <w:pPr>
            <w:rPr>
              <w:rFonts w:ascii="Calibri" w:hAnsi="Calibri"/>
              <w:color w:val="808080"/>
              <w:sz w:val="14"/>
              <w:szCs w:val="14"/>
            </w:rPr>
          </w:pPr>
          <w:r w:rsidRPr="00E01E16">
            <w:rPr>
              <w:rFonts w:ascii="Calibri" w:hAnsi="Calibri"/>
              <w:color w:val="808080"/>
              <w:sz w:val="14"/>
              <w:szCs w:val="14"/>
            </w:rPr>
            <w:t>701 500 00</w:t>
          </w:r>
        </w:p>
      </w:tc>
    </w:tr>
    <w:tr w:rsidR="009D400A" w:rsidRPr="00E01E16" w14:paraId="15CAAE1E" w14:textId="77777777" w:rsidTr="009D400A">
      <w:tc>
        <w:tcPr>
          <w:tcW w:w="2835" w:type="dxa"/>
          <w:gridSpan w:val="2"/>
          <w:shd w:val="clear" w:color="auto" w:fill="auto"/>
        </w:tcPr>
        <w:p w14:paraId="3336C77A" w14:textId="77777777" w:rsidR="009D400A" w:rsidRPr="00E01E16" w:rsidRDefault="009D400A" w:rsidP="00DA039E">
          <w:pPr>
            <w:ind w:left="-105"/>
            <w:rPr>
              <w:rFonts w:ascii="Calibri" w:hAnsi="Calibri"/>
              <w:color w:val="808080"/>
              <w:sz w:val="14"/>
              <w:szCs w:val="14"/>
            </w:rPr>
          </w:pPr>
          <w:proofErr w:type="spellStart"/>
          <w:r w:rsidRPr="00E01E16">
            <w:rPr>
              <w:rFonts w:ascii="Calibri" w:hAnsi="Calibri"/>
              <w:color w:val="808080"/>
              <w:sz w:val="14"/>
              <w:szCs w:val="14"/>
            </w:rPr>
            <w:t>Hoyerweg</w:t>
          </w:r>
          <w:proofErr w:type="spellEnd"/>
          <w:r w:rsidRPr="00E01E16">
            <w:rPr>
              <w:rFonts w:ascii="Calibri" w:hAnsi="Calibri"/>
              <w:color w:val="808080"/>
              <w:sz w:val="14"/>
              <w:szCs w:val="14"/>
            </w:rPr>
            <w:t xml:space="preserve"> 18, 81929 München</w:t>
          </w:r>
        </w:p>
      </w:tc>
      <w:tc>
        <w:tcPr>
          <w:tcW w:w="851" w:type="dxa"/>
          <w:gridSpan w:val="2"/>
          <w:shd w:val="clear" w:color="auto" w:fill="auto"/>
        </w:tcPr>
        <w:p w14:paraId="578F5807" w14:textId="77777777" w:rsidR="009D400A" w:rsidRPr="00E01E16" w:rsidRDefault="009D400A" w:rsidP="00DA039E">
          <w:pPr>
            <w:ind w:left="-105"/>
            <w:rPr>
              <w:rFonts w:ascii="Calibri" w:hAnsi="Calibri"/>
              <w:color w:val="808080"/>
              <w:sz w:val="14"/>
              <w:szCs w:val="14"/>
            </w:rPr>
          </w:pPr>
        </w:p>
      </w:tc>
      <w:tc>
        <w:tcPr>
          <w:tcW w:w="3402" w:type="dxa"/>
          <w:shd w:val="clear" w:color="auto" w:fill="auto"/>
        </w:tcPr>
        <w:p w14:paraId="3130F40A" w14:textId="77777777" w:rsidR="009D400A" w:rsidRPr="00E01E16" w:rsidRDefault="009D400A" w:rsidP="00DA039E">
          <w:pPr>
            <w:ind w:left="-105"/>
            <w:rPr>
              <w:rFonts w:ascii="Calibri" w:hAnsi="Calibri"/>
              <w:color w:val="808080"/>
              <w:sz w:val="14"/>
              <w:szCs w:val="14"/>
            </w:rPr>
          </w:pPr>
        </w:p>
      </w:tc>
      <w:tc>
        <w:tcPr>
          <w:tcW w:w="929" w:type="dxa"/>
          <w:shd w:val="clear" w:color="auto" w:fill="auto"/>
        </w:tcPr>
        <w:p w14:paraId="3E0EE1E6" w14:textId="77777777" w:rsidR="009D400A" w:rsidRPr="00E01E16" w:rsidRDefault="009D400A" w:rsidP="009D400A">
          <w:pPr>
            <w:rPr>
              <w:rFonts w:ascii="Calibri" w:hAnsi="Calibri"/>
              <w:color w:val="808080"/>
              <w:sz w:val="14"/>
              <w:szCs w:val="14"/>
            </w:rPr>
          </w:pPr>
          <w:r w:rsidRPr="00E01E16">
            <w:rPr>
              <w:rFonts w:ascii="Calibri" w:hAnsi="Calibri"/>
              <w:color w:val="808080"/>
              <w:sz w:val="14"/>
              <w:szCs w:val="14"/>
            </w:rPr>
            <w:t>IBAN</w:t>
          </w:r>
        </w:p>
      </w:tc>
      <w:tc>
        <w:tcPr>
          <w:tcW w:w="2190" w:type="dxa"/>
          <w:shd w:val="clear" w:color="auto" w:fill="auto"/>
        </w:tcPr>
        <w:p w14:paraId="5BFD0C38" w14:textId="77777777" w:rsidR="009D400A" w:rsidRPr="00E01E16" w:rsidRDefault="009D400A" w:rsidP="009D400A">
          <w:pPr>
            <w:rPr>
              <w:rFonts w:ascii="Calibri" w:hAnsi="Calibri"/>
              <w:color w:val="808080"/>
              <w:sz w:val="14"/>
              <w:szCs w:val="14"/>
            </w:rPr>
          </w:pPr>
          <w:r w:rsidRPr="00E01E16">
            <w:rPr>
              <w:rFonts w:ascii="Calibri" w:hAnsi="Calibri"/>
              <w:color w:val="808080"/>
              <w:sz w:val="14"/>
              <w:szCs w:val="14"/>
            </w:rPr>
            <w:t>DE09 7015 0000 0092 1185 79</w:t>
          </w:r>
        </w:p>
      </w:tc>
    </w:tr>
    <w:tr w:rsidR="009D400A" w:rsidRPr="00E01E16" w14:paraId="1744E039" w14:textId="77777777" w:rsidTr="008C6D58">
      <w:tc>
        <w:tcPr>
          <w:tcW w:w="7088" w:type="dxa"/>
          <w:gridSpan w:val="5"/>
          <w:shd w:val="clear" w:color="auto" w:fill="auto"/>
        </w:tcPr>
        <w:p w14:paraId="1B866C59" w14:textId="77777777" w:rsidR="009D400A" w:rsidRPr="00E01E16" w:rsidRDefault="009D400A" w:rsidP="00DA039E">
          <w:pPr>
            <w:ind w:left="-105"/>
            <w:rPr>
              <w:rFonts w:ascii="Calibri" w:hAnsi="Calibri"/>
              <w:color w:val="808080"/>
              <w:sz w:val="14"/>
              <w:szCs w:val="14"/>
            </w:rPr>
          </w:pPr>
          <w:r w:rsidRPr="00E01E16">
            <w:rPr>
              <w:rFonts w:ascii="Calibri" w:hAnsi="Calibri"/>
              <w:color w:val="808080"/>
              <w:sz w:val="14"/>
              <w:szCs w:val="14"/>
            </w:rPr>
            <w:t>Gemeinnützig anerkannt vom Finanzamt München St.-Nr. 143/223/20885</w:t>
          </w:r>
        </w:p>
      </w:tc>
      <w:tc>
        <w:tcPr>
          <w:tcW w:w="929" w:type="dxa"/>
          <w:shd w:val="clear" w:color="auto" w:fill="auto"/>
        </w:tcPr>
        <w:p w14:paraId="0EF755B2" w14:textId="77777777" w:rsidR="009D400A" w:rsidRPr="00E01E16" w:rsidRDefault="009D400A" w:rsidP="009D400A">
          <w:pPr>
            <w:rPr>
              <w:rFonts w:ascii="Calibri" w:hAnsi="Calibri"/>
              <w:color w:val="808080"/>
              <w:sz w:val="14"/>
              <w:szCs w:val="14"/>
            </w:rPr>
          </w:pPr>
          <w:r w:rsidRPr="00E01E16">
            <w:rPr>
              <w:rFonts w:ascii="Calibri" w:hAnsi="Calibri"/>
              <w:color w:val="808080"/>
              <w:sz w:val="14"/>
              <w:szCs w:val="14"/>
            </w:rPr>
            <w:t>BIC</w:t>
          </w:r>
        </w:p>
      </w:tc>
      <w:tc>
        <w:tcPr>
          <w:tcW w:w="2190" w:type="dxa"/>
          <w:shd w:val="clear" w:color="auto" w:fill="auto"/>
        </w:tcPr>
        <w:p w14:paraId="419F4C74" w14:textId="77777777" w:rsidR="009D400A" w:rsidRPr="00E01E16" w:rsidRDefault="009D400A" w:rsidP="009D400A">
          <w:pPr>
            <w:rPr>
              <w:rFonts w:ascii="Calibri" w:hAnsi="Calibri"/>
              <w:color w:val="808080"/>
              <w:sz w:val="14"/>
              <w:szCs w:val="14"/>
            </w:rPr>
          </w:pPr>
          <w:r w:rsidRPr="00E01E16">
            <w:rPr>
              <w:rFonts w:ascii="Calibri" w:hAnsi="Calibri"/>
              <w:color w:val="808080"/>
              <w:sz w:val="14"/>
              <w:szCs w:val="14"/>
            </w:rPr>
            <w:t>SSKMDEMMXXX</w:t>
          </w:r>
        </w:p>
      </w:tc>
    </w:tr>
    <w:tr w:rsidR="009D400A" w:rsidRPr="00E01E16" w14:paraId="306B2A35" w14:textId="77777777" w:rsidTr="008C6D58">
      <w:tc>
        <w:tcPr>
          <w:tcW w:w="7088" w:type="dxa"/>
          <w:gridSpan w:val="5"/>
          <w:shd w:val="clear" w:color="auto" w:fill="auto"/>
        </w:tcPr>
        <w:p w14:paraId="485ABBA1" w14:textId="77777777" w:rsidR="009D400A" w:rsidRPr="00E01E16" w:rsidRDefault="009D400A" w:rsidP="009D400A">
          <w:pPr>
            <w:rPr>
              <w:rFonts w:ascii="Calibri" w:hAnsi="Calibri"/>
              <w:b/>
              <w:color w:val="808080"/>
              <w:sz w:val="14"/>
              <w:szCs w:val="14"/>
            </w:rPr>
          </w:pPr>
        </w:p>
      </w:tc>
      <w:tc>
        <w:tcPr>
          <w:tcW w:w="929" w:type="dxa"/>
          <w:shd w:val="clear" w:color="auto" w:fill="auto"/>
        </w:tcPr>
        <w:p w14:paraId="5BDCEFEB" w14:textId="77777777" w:rsidR="009D400A" w:rsidRPr="00E01E16" w:rsidRDefault="009D400A" w:rsidP="009D400A">
          <w:pPr>
            <w:rPr>
              <w:rFonts w:ascii="Calibri" w:hAnsi="Calibri"/>
              <w:b/>
              <w:color w:val="808080"/>
              <w:sz w:val="14"/>
              <w:szCs w:val="14"/>
            </w:rPr>
          </w:pPr>
        </w:p>
      </w:tc>
      <w:tc>
        <w:tcPr>
          <w:tcW w:w="2190" w:type="dxa"/>
          <w:shd w:val="clear" w:color="auto" w:fill="auto"/>
        </w:tcPr>
        <w:p w14:paraId="45ED01CF" w14:textId="77777777" w:rsidR="009D400A" w:rsidRPr="00E01E16" w:rsidRDefault="009D400A" w:rsidP="009D400A">
          <w:pPr>
            <w:rPr>
              <w:rFonts w:ascii="Calibri" w:hAnsi="Calibri"/>
              <w:b/>
              <w:color w:val="808080"/>
              <w:sz w:val="14"/>
              <w:szCs w:val="14"/>
            </w:rPr>
          </w:pPr>
        </w:p>
      </w:tc>
    </w:tr>
    <w:tr w:rsidR="009D400A" w:rsidRPr="00E01E16" w14:paraId="7A796E58" w14:textId="77777777" w:rsidTr="008C6D58">
      <w:tc>
        <w:tcPr>
          <w:tcW w:w="1560" w:type="dxa"/>
          <w:shd w:val="clear" w:color="auto" w:fill="auto"/>
        </w:tcPr>
        <w:p w14:paraId="1A3EFC16" w14:textId="77777777" w:rsidR="009D400A" w:rsidRPr="00E01E16" w:rsidRDefault="009D400A" w:rsidP="009D400A">
          <w:pPr>
            <w:jc w:val="center"/>
            <w:rPr>
              <w:rFonts w:ascii="Calibri" w:hAnsi="Calibri"/>
              <w:b/>
              <w:color w:val="808080"/>
              <w:sz w:val="14"/>
              <w:szCs w:val="14"/>
            </w:rPr>
          </w:pPr>
          <w:r w:rsidRPr="00E01E16">
            <w:rPr>
              <w:rFonts w:ascii="Calibri" w:hAnsi="Calibri"/>
              <w:b/>
              <w:noProof/>
              <w:color w:val="808080"/>
              <w:sz w:val="14"/>
              <w:szCs w:val="14"/>
            </w:rPr>
            <w:drawing>
              <wp:inline distT="0" distB="0" distL="0" distR="0" wp14:anchorId="441B4E06" wp14:editId="668D2321">
                <wp:extent cx="933450" cy="409575"/>
                <wp:effectExtent l="0" t="0" r="0" b="0"/>
                <wp:docPr id="42" name="Bild 2" descr="Quantensp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ntenspru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33450" cy="409575"/>
                        </a:xfrm>
                        <a:prstGeom prst="rect">
                          <a:avLst/>
                        </a:prstGeom>
                        <a:noFill/>
                        <a:ln>
                          <a:noFill/>
                        </a:ln>
                      </pic:spPr>
                    </pic:pic>
                  </a:graphicData>
                </a:graphic>
              </wp:inline>
            </w:drawing>
          </w:r>
        </w:p>
      </w:tc>
      <w:tc>
        <w:tcPr>
          <w:tcW w:w="8647" w:type="dxa"/>
          <w:gridSpan w:val="6"/>
          <w:shd w:val="clear" w:color="auto" w:fill="auto"/>
        </w:tcPr>
        <w:p w14:paraId="7D59A0BF" w14:textId="77777777" w:rsidR="009D400A" w:rsidRPr="00E01E16" w:rsidRDefault="009D400A" w:rsidP="009D400A">
          <w:pPr>
            <w:rPr>
              <w:rFonts w:ascii="Calibri" w:hAnsi="Calibri"/>
              <w:b/>
              <w:color w:val="808080"/>
              <w:sz w:val="14"/>
              <w:szCs w:val="14"/>
            </w:rPr>
          </w:pPr>
        </w:p>
        <w:p w14:paraId="7278A789" w14:textId="77777777" w:rsidR="009D400A" w:rsidRPr="00E01E16" w:rsidRDefault="009D400A" w:rsidP="009D400A">
          <w:pPr>
            <w:rPr>
              <w:rFonts w:ascii="Calibri" w:hAnsi="Calibri"/>
              <w:color w:val="808080"/>
              <w:sz w:val="14"/>
              <w:szCs w:val="14"/>
            </w:rPr>
          </w:pPr>
          <w:r w:rsidRPr="00E01E16">
            <w:rPr>
              <w:rFonts w:ascii="Calibri" w:hAnsi="Calibri"/>
              <w:color w:val="808080"/>
              <w:sz w:val="14"/>
              <w:szCs w:val="14"/>
            </w:rPr>
            <w:t xml:space="preserve">Gewinner „Quantensprung 2020 - Vereinsarbeit im nächsten Jahrzehnt“  </w:t>
          </w:r>
        </w:p>
        <w:p w14:paraId="19C01F32" w14:textId="77777777" w:rsidR="009D400A" w:rsidRPr="00E01E16" w:rsidRDefault="009D400A" w:rsidP="009D400A">
          <w:pPr>
            <w:rPr>
              <w:rFonts w:ascii="Calibri" w:hAnsi="Calibri"/>
              <w:b/>
              <w:color w:val="808080"/>
              <w:sz w:val="14"/>
              <w:szCs w:val="14"/>
            </w:rPr>
          </w:pPr>
          <w:r w:rsidRPr="00E01E16">
            <w:rPr>
              <w:rFonts w:ascii="Calibri" w:hAnsi="Calibri"/>
              <w:color w:val="808080"/>
              <w:sz w:val="14"/>
              <w:szCs w:val="14"/>
            </w:rPr>
            <w:t>Ein Wettbewerb von Lotto Bayern und vom Bayerischen Landessportverband.</w:t>
          </w:r>
        </w:p>
      </w:tc>
    </w:tr>
  </w:tbl>
  <w:p w14:paraId="1F8B141E" w14:textId="77777777" w:rsidR="008C6D58" w:rsidRDefault="008C6D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8FA5" w14:textId="77777777" w:rsidR="001A7698" w:rsidRDefault="001A7698">
      <w:r>
        <w:separator/>
      </w:r>
    </w:p>
  </w:footnote>
  <w:footnote w:type="continuationSeparator" w:id="0">
    <w:p w14:paraId="19FAA2C0" w14:textId="77777777" w:rsidR="001A7698" w:rsidRDefault="001A7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ED50" w14:textId="77777777" w:rsidR="008B1B3C" w:rsidRDefault="00F63517" w:rsidP="00AD6D3C">
    <w:pPr>
      <w:framePr w:w="2347" w:h="2334" w:hRule="exact" w:hSpace="180" w:wrap="around" w:vAnchor="text" w:hAnchor="page" w:x="8761" w:y="-3"/>
      <w:ind w:left="-284"/>
    </w:pPr>
    <w:r>
      <w:rPr>
        <w:noProof/>
      </w:rPr>
      <w:drawing>
        <wp:inline distT="0" distB="0" distL="0" distR="0" wp14:anchorId="71B0AD5F" wp14:editId="37EA49E2">
          <wp:extent cx="1860550" cy="1494790"/>
          <wp:effectExtent l="0" t="0" r="0" b="0"/>
          <wp:docPr id="4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1494790"/>
                  </a:xfrm>
                  <a:prstGeom prst="rect">
                    <a:avLst/>
                  </a:prstGeom>
                  <a:noFill/>
                </pic:spPr>
              </pic:pic>
            </a:graphicData>
          </a:graphic>
        </wp:inline>
      </w:drawing>
    </w:r>
  </w:p>
  <w:p w14:paraId="7931BFE3" w14:textId="77777777" w:rsidR="008B1B3C" w:rsidRDefault="008B1B3C" w:rsidP="00683D1C">
    <w:pPr>
      <w:framePr w:w="5148" w:h="331" w:hRule="exact" w:hSpace="181" w:wrap="around" w:vAnchor="page" w:hAnchor="page" w:x="1200" w:y="2776"/>
      <w:widowControl w:val="0"/>
      <w:overflowPunct w:val="0"/>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B05"/>
    <w:multiLevelType w:val="hybridMultilevel"/>
    <w:tmpl w:val="D9B470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E86313"/>
    <w:multiLevelType w:val="hybridMultilevel"/>
    <w:tmpl w:val="EDBCC9D4"/>
    <w:lvl w:ilvl="0" w:tplc="46AC8CF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2E8B44C9"/>
    <w:multiLevelType w:val="hybridMultilevel"/>
    <w:tmpl w:val="7C960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1D2D02"/>
    <w:multiLevelType w:val="multilevel"/>
    <w:tmpl w:val="E69456F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BDB5498"/>
    <w:multiLevelType w:val="multilevel"/>
    <w:tmpl w:val="B2B0AFBC"/>
    <w:lvl w:ilvl="0">
      <w:start w:val="1"/>
      <w:numFmt w:val="decimal"/>
      <w:pStyle w:val="BV1"/>
      <w:lvlText w:val="%1"/>
      <w:lvlJc w:val="left"/>
      <w:pPr>
        <w:tabs>
          <w:tab w:val="num" w:pos="567"/>
        </w:tabs>
        <w:ind w:left="567" w:hanging="567"/>
      </w:pPr>
      <w:rPr>
        <w:rFonts w:hint="default"/>
      </w:rPr>
    </w:lvl>
    <w:lvl w:ilvl="1">
      <w:start w:val="1"/>
      <w:numFmt w:val="decimal"/>
      <w:pStyle w:val="BV2"/>
      <w:lvlText w:val="%1.%2"/>
      <w:lvlJc w:val="left"/>
      <w:pPr>
        <w:tabs>
          <w:tab w:val="num" w:pos="567"/>
        </w:tabs>
        <w:ind w:left="567" w:hanging="567"/>
      </w:pPr>
      <w:rPr>
        <w:rFonts w:hint="default"/>
      </w:rPr>
    </w:lvl>
    <w:lvl w:ilvl="2">
      <w:start w:val="1"/>
      <w:numFmt w:val="decimal"/>
      <w:pStyle w:val="BV3"/>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80"/>
        </w:tabs>
        <w:ind w:left="567" w:hanging="567"/>
      </w:pPr>
      <w:rPr>
        <w:rFonts w:hint="default"/>
      </w:rPr>
    </w:lvl>
    <w:lvl w:ilvl="5">
      <w:start w:val="1"/>
      <w:numFmt w:val="decimal"/>
      <w:lvlText w:val="%1.%2.%3.%4.%5.%6"/>
      <w:lvlJc w:val="left"/>
      <w:pPr>
        <w:tabs>
          <w:tab w:val="num" w:pos="1080"/>
        </w:tabs>
        <w:ind w:left="567" w:hanging="567"/>
      </w:pPr>
      <w:rPr>
        <w:rFonts w:hint="default"/>
      </w:rPr>
    </w:lvl>
    <w:lvl w:ilvl="6">
      <w:start w:val="1"/>
      <w:numFmt w:val="decimal"/>
      <w:lvlText w:val="%1.%2.%3.%4.%5.%6.%7"/>
      <w:lvlJc w:val="left"/>
      <w:pPr>
        <w:tabs>
          <w:tab w:val="num" w:pos="1440"/>
        </w:tabs>
        <w:ind w:left="567" w:hanging="567"/>
      </w:pPr>
      <w:rPr>
        <w:rFonts w:hint="default"/>
      </w:rPr>
    </w:lvl>
    <w:lvl w:ilvl="7">
      <w:start w:val="1"/>
      <w:numFmt w:val="decimal"/>
      <w:lvlText w:val="%1.%2.%3.%4.%5.%6.%7.%8"/>
      <w:lvlJc w:val="left"/>
      <w:pPr>
        <w:tabs>
          <w:tab w:val="num" w:pos="1440"/>
        </w:tabs>
        <w:ind w:left="567" w:hanging="567"/>
      </w:pPr>
      <w:rPr>
        <w:rFonts w:hint="default"/>
      </w:rPr>
    </w:lvl>
    <w:lvl w:ilvl="8">
      <w:start w:val="1"/>
      <w:numFmt w:val="decimal"/>
      <w:lvlText w:val="%1.%2.%3.%4.%5.%6.%7.%8.%9"/>
      <w:lvlJc w:val="left"/>
      <w:pPr>
        <w:tabs>
          <w:tab w:val="num" w:pos="1800"/>
        </w:tabs>
        <w:ind w:left="567" w:hanging="567"/>
      </w:pPr>
      <w:rPr>
        <w:rFonts w:hint="default"/>
      </w:rPr>
    </w:lvl>
  </w:abstractNum>
  <w:abstractNum w:abstractNumId="5" w15:restartNumberingAfterBreak="0">
    <w:nsid w:val="69F93D7C"/>
    <w:multiLevelType w:val="hybridMultilevel"/>
    <w:tmpl w:val="0818EC2A"/>
    <w:lvl w:ilvl="0" w:tplc="0F2A3B2E">
      <w:start w:val="1"/>
      <w:numFmt w:val="decimal"/>
      <w:lvlText w:val="%1"/>
      <w:lvlJc w:val="left"/>
      <w:pPr>
        <w:tabs>
          <w:tab w:val="num" w:pos="680"/>
        </w:tabs>
        <w:ind w:left="680" w:hanging="680"/>
      </w:pPr>
      <w:rPr>
        <w:rFonts w:ascii="Times New Roman" w:hAnsi="Times New Roman"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753892496">
    <w:abstractNumId w:val="5"/>
  </w:num>
  <w:num w:numId="2" w16cid:durableId="1440488141">
    <w:abstractNumId w:val="3"/>
  </w:num>
  <w:num w:numId="3" w16cid:durableId="1394507427">
    <w:abstractNumId w:val="4"/>
  </w:num>
  <w:num w:numId="4" w16cid:durableId="308899371">
    <w:abstractNumId w:val="4"/>
  </w:num>
  <w:num w:numId="5" w16cid:durableId="2103406660">
    <w:abstractNumId w:val="4"/>
  </w:num>
  <w:num w:numId="6" w16cid:durableId="2006279640">
    <w:abstractNumId w:val="4"/>
  </w:num>
  <w:num w:numId="7" w16cid:durableId="1143808878">
    <w:abstractNumId w:val="0"/>
  </w:num>
  <w:num w:numId="8" w16cid:durableId="1109853331">
    <w:abstractNumId w:val="2"/>
  </w:num>
  <w:num w:numId="9" w16cid:durableId="1163089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17"/>
    <w:rsid w:val="000065EF"/>
    <w:rsid w:val="00032804"/>
    <w:rsid w:val="000732B3"/>
    <w:rsid w:val="00082E0C"/>
    <w:rsid w:val="000C0F66"/>
    <w:rsid w:val="000C6B8D"/>
    <w:rsid w:val="000C72B5"/>
    <w:rsid w:val="0010623E"/>
    <w:rsid w:val="0014529D"/>
    <w:rsid w:val="00177BD8"/>
    <w:rsid w:val="00186AAF"/>
    <w:rsid w:val="00190F90"/>
    <w:rsid w:val="001A6377"/>
    <w:rsid w:val="001A7698"/>
    <w:rsid w:val="001E1A1C"/>
    <w:rsid w:val="001F4125"/>
    <w:rsid w:val="0028645D"/>
    <w:rsid w:val="00291414"/>
    <w:rsid w:val="002C305E"/>
    <w:rsid w:val="002E1635"/>
    <w:rsid w:val="003124A4"/>
    <w:rsid w:val="003137BC"/>
    <w:rsid w:val="003207F6"/>
    <w:rsid w:val="00337978"/>
    <w:rsid w:val="00386AAF"/>
    <w:rsid w:val="003F3028"/>
    <w:rsid w:val="00407D39"/>
    <w:rsid w:val="004261A8"/>
    <w:rsid w:val="00457693"/>
    <w:rsid w:val="004724F7"/>
    <w:rsid w:val="00495852"/>
    <w:rsid w:val="00497E74"/>
    <w:rsid w:val="004A7329"/>
    <w:rsid w:val="004C27B5"/>
    <w:rsid w:val="004C5771"/>
    <w:rsid w:val="00543BBE"/>
    <w:rsid w:val="005458CC"/>
    <w:rsid w:val="00565F3A"/>
    <w:rsid w:val="005D4448"/>
    <w:rsid w:val="006010D1"/>
    <w:rsid w:val="006528E9"/>
    <w:rsid w:val="00661763"/>
    <w:rsid w:val="00682E9B"/>
    <w:rsid w:val="00683D1C"/>
    <w:rsid w:val="006968A3"/>
    <w:rsid w:val="006C0C5C"/>
    <w:rsid w:val="006E575B"/>
    <w:rsid w:val="007266DE"/>
    <w:rsid w:val="00726E57"/>
    <w:rsid w:val="007354B4"/>
    <w:rsid w:val="00740C94"/>
    <w:rsid w:val="00757391"/>
    <w:rsid w:val="00793D13"/>
    <w:rsid w:val="008564D1"/>
    <w:rsid w:val="008A1426"/>
    <w:rsid w:val="008A20B3"/>
    <w:rsid w:val="008B1B3C"/>
    <w:rsid w:val="008C574F"/>
    <w:rsid w:val="008C6D58"/>
    <w:rsid w:val="009066FA"/>
    <w:rsid w:val="009651EA"/>
    <w:rsid w:val="009928F1"/>
    <w:rsid w:val="009A0319"/>
    <w:rsid w:val="009D400A"/>
    <w:rsid w:val="00A40AB5"/>
    <w:rsid w:val="00A44B15"/>
    <w:rsid w:val="00AD6D3C"/>
    <w:rsid w:val="00B07173"/>
    <w:rsid w:val="00B54D01"/>
    <w:rsid w:val="00B60BD4"/>
    <w:rsid w:val="00B80356"/>
    <w:rsid w:val="00B828E4"/>
    <w:rsid w:val="00B85F0F"/>
    <w:rsid w:val="00BA1B89"/>
    <w:rsid w:val="00BB219F"/>
    <w:rsid w:val="00BB2680"/>
    <w:rsid w:val="00BB74DC"/>
    <w:rsid w:val="00C212F0"/>
    <w:rsid w:val="00C50512"/>
    <w:rsid w:val="00C9624B"/>
    <w:rsid w:val="00CB687B"/>
    <w:rsid w:val="00CC462E"/>
    <w:rsid w:val="00CD417E"/>
    <w:rsid w:val="00CE75A8"/>
    <w:rsid w:val="00D0390E"/>
    <w:rsid w:val="00D0608D"/>
    <w:rsid w:val="00DA039E"/>
    <w:rsid w:val="00DD1FE0"/>
    <w:rsid w:val="00DF642C"/>
    <w:rsid w:val="00E00D10"/>
    <w:rsid w:val="00E01E16"/>
    <w:rsid w:val="00E16996"/>
    <w:rsid w:val="00E7268E"/>
    <w:rsid w:val="00E967AB"/>
    <w:rsid w:val="00EC570E"/>
    <w:rsid w:val="00F1338D"/>
    <w:rsid w:val="00F2515B"/>
    <w:rsid w:val="00F63517"/>
    <w:rsid w:val="00FD16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9EAAA"/>
  <w15:chartTrackingRefBased/>
  <w15:docId w15:val="{8ED3F2EA-582B-4179-83BF-542230F2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iplomText">
    <w:name w:val="Diplom Text"/>
    <w:basedOn w:val="Standard"/>
    <w:autoRedefine/>
    <w:pPr>
      <w:spacing w:after="360" w:line="360" w:lineRule="auto"/>
      <w:jc w:val="both"/>
    </w:pPr>
    <w:rPr>
      <w:rFonts w:ascii="Times New Roman" w:hAnsi="Times New Roman"/>
      <w:sz w:val="24"/>
      <w:lang w:val="fr-FR"/>
    </w:rPr>
  </w:style>
  <w:style w:type="paragraph" w:customStyle="1" w:styleId="Diplom1">
    <w:name w:val="Diplom Ü1"/>
    <w:basedOn w:val="DiplomText"/>
    <w:next w:val="Diplom2"/>
    <w:autoRedefine/>
    <w:pPr>
      <w:keepNext/>
      <w:pageBreakBefore/>
      <w:spacing w:after="240"/>
      <w:jc w:val="left"/>
      <w:outlineLvl w:val="0"/>
    </w:pPr>
    <w:rPr>
      <w:b/>
      <w:sz w:val="28"/>
    </w:rPr>
  </w:style>
  <w:style w:type="paragraph" w:customStyle="1" w:styleId="Diplom2">
    <w:name w:val="Diplom Ü2"/>
    <w:basedOn w:val="Diplom1"/>
    <w:next w:val="DiplomText"/>
    <w:autoRedefine/>
    <w:pPr>
      <w:pageBreakBefore w:val="0"/>
      <w:outlineLvl w:val="1"/>
    </w:pPr>
    <w:rPr>
      <w:sz w:val="24"/>
    </w:rPr>
  </w:style>
  <w:style w:type="paragraph" w:customStyle="1" w:styleId="DiplomFn">
    <w:name w:val="Diplom Fn"/>
    <w:basedOn w:val="Funotentext"/>
    <w:autoRedefine/>
    <w:pPr>
      <w:keepLines/>
      <w:tabs>
        <w:tab w:val="left" w:pos="284"/>
      </w:tabs>
      <w:ind w:left="284" w:hanging="284"/>
      <w:jc w:val="both"/>
    </w:pPr>
    <w:rPr>
      <w:rFonts w:ascii="Times New Roman" w:hAnsi="Times New Roman"/>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customStyle="1" w:styleId="Diplom3">
    <w:name w:val="Diplom Ü3"/>
    <w:basedOn w:val="Diplom2"/>
    <w:next w:val="DiplomText"/>
    <w:autoRedefine/>
    <w:pPr>
      <w:keepNext w:val="0"/>
      <w:outlineLvl w:val="2"/>
    </w:pPr>
    <w:rPr>
      <w:lang w:val="de-DE"/>
    </w:rPr>
  </w:style>
  <w:style w:type="paragraph" w:customStyle="1" w:styleId="Diplom4">
    <w:name w:val="Diplom Ü4"/>
    <w:basedOn w:val="Diplom2"/>
    <w:autoRedefine/>
    <w:pPr>
      <w:outlineLvl w:val="3"/>
    </w:pPr>
  </w:style>
  <w:style w:type="paragraph" w:styleId="Verzeichnis1">
    <w:name w:val="toc 1"/>
    <w:basedOn w:val="Standard"/>
    <w:next w:val="Standard"/>
    <w:autoRedefine/>
    <w:semiHidden/>
    <w:pPr>
      <w:tabs>
        <w:tab w:val="right" w:leader="dot" w:pos="8777"/>
      </w:tabs>
      <w:spacing w:before="240" w:after="240"/>
    </w:pPr>
    <w:rPr>
      <w:rFonts w:ascii="Times New Roman" w:hAnsi="Times New Roman"/>
      <w:sz w:val="24"/>
    </w:rPr>
  </w:style>
  <w:style w:type="paragraph" w:styleId="Verzeichnis2">
    <w:name w:val="toc 2"/>
    <w:basedOn w:val="Verzeichnis1"/>
    <w:next w:val="Standard"/>
    <w:autoRedefine/>
    <w:semiHidden/>
    <w:pPr>
      <w:spacing w:before="0" w:after="120"/>
      <w:ind w:left="221"/>
    </w:pPr>
  </w:style>
  <w:style w:type="paragraph" w:styleId="Verzeichnis3">
    <w:name w:val="toc 3"/>
    <w:basedOn w:val="Verzeichnis1"/>
    <w:next w:val="Standard"/>
    <w:autoRedefine/>
    <w:semiHidden/>
    <w:pPr>
      <w:spacing w:before="0" w:after="120"/>
      <w:ind w:left="442"/>
    </w:pPr>
  </w:style>
  <w:style w:type="paragraph" w:styleId="Verzeichnis4">
    <w:name w:val="toc 4"/>
    <w:basedOn w:val="Verzeichnis1"/>
    <w:next w:val="Standard"/>
    <w:autoRedefine/>
    <w:semiHidden/>
    <w:pPr>
      <w:spacing w:before="0" w:after="120"/>
      <w:ind w:left="658"/>
    </w:pPr>
  </w:style>
  <w:style w:type="paragraph" w:customStyle="1" w:styleId="DiplomAbb">
    <w:name w:val="Diplom Abb"/>
    <w:basedOn w:val="DiplomText"/>
    <w:pPr>
      <w:spacing w:before="80" w:line="240" w:lineRule="auto"/>
      <w:jc w:val="left"/>
    </w:pPr>
  </w:style>
  <w:style w:type="paragraph" w:styleId="Abbildungsverzeichnis">
    <w:name w:val="table of figures"/>
    <w:basedOn w:val="Standard"/>
    <w:next w:val="Standard"/>
    <w:semiHidden/>
    <w:pPr>
      <w:ind w:left="440" w:hanging="440"/>
    </w:pPr>
    <w:rPr>
      <w:rFonts w:ascii="Times New Roman" w:hAnsi="Times New Roman"/>
      <w:sz w:val="24"/>
    </w:rPr>
  </w:style>
  <w:style w:type="paragraph" w:customStyle="1" w:styleId="BVText">
    <w:name w:val="BV Text"/>
    <w:basedOn w:val="Standard"/>
    <w:autoRedefine/>
    <w:pPr>
      <w:spacing w:after="360"/>
      <w:ind w:left="567"/>
      <w:jc w:val="both"/>
    </w:pPr>
    <w:rPr>
      <w:rFonts w:eastAsia="MS Mincho"/>
    </w:rPr>
  </w:style>
  <w:style w:type="paragraph" w:styleId="NurText">
    <w:name w:val="Plain Text"/>
    <w:basedOn w:val="Standard"/>
    <w:semiHidden/>
    <w:rPr>
      <w:rFonts w:ascii="Courier New" w:hAnsi="Courier New" w:cs="Courier New"/>
      <w:sz w:val="20"/>
      <w:szCs w:val="20"/>
    </w:rPr>
  </w:style>
  <w:style w:type="paragraph" w:customStyle="1" w:styleId="BV1">
    <w:name w:val="BV Ü1"/>
    <w:basedOn w:val="Standard"/>
    <w:next w:val="BVText"/>
    <w:pPr>
      <w:keepNext/>
      <w:numPr>
        <w:numId w:val="6"/>
      </w:numPr>
      <w:spacing w:before="600" w:after="240"/>
      <w:outlineLvl w:val="0"/>
    </w:pPr>
    <w:rPr>
      <w:rFonts w:eastAsia="MS Mincho"/>
      <w:b/>
    </w:rPr>
  </w:style>
  <w:style w:type="paragraph" w:customStyle="1" w:styleId="BV2">
    <w:name w:val="BV Ü2"/>
    <w:basedOn w:val="Standard"/>
    <w:next w:val="BVText"/>
    <w:pPr>
      <w:numPr>
        <w:ilvl w:val="1"/>
        <w:numId w:val="4"/>
      </w:numPr>
      <w:outlineLvl w:val="1"/>
    </w:pPr>
    <w:rPr>
      <w:b/>
    </w:rPr>
  </w:style>
  <w:style w:type="paragraph" w:customStyle="1" w:styleId="BV3">
    <w:name w:val="BV Ü3"/>
    <w:basedOn w:val="BV2"/>
    <w:next w:val="BVText"/>
    <w:pPr>
      <w:numPr>
        <w:ilvl w:val="2"/>
        <w:numId w:val="5"/>
      </w:numPr>
      <w:outlineLvl w:val="2"/>
    </w:p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semiHidden/>
    <w:rPr>
      <w:color w:val="0000FF"/>
      <w:u w:val="single"/>
    </w:rPr>
  </w:style>
  <w:style w:type="paragraph" w:styleId="Beschriftung">
    <w:name w:val="caption"/>
    <w:basedOn w:val="Standard"/>
    <w:next w:val="Standard"/>
    <w:qFormat/>
    <w:pPr>
      <w:framePr w:w="1644" w:h="851" w:hRule="exact" w:hSpace="181" w:wrap="around" w:vAnchor="page" w:hAnchor="page" w:x="9291" w:y="14919"/>
      <w:widowControl w:val="0"/>
      <w:overflowPunct w:val="0"/>
      <w:autoSpaceDE w:val="0"/>
      <w:autoSpaceDN w:val="0"/>
      <w:adjustRightInd w:val="0"/>
    </w:pPr>
    <w:rPr>
      <w:rFonts w:ascii="Times New Roman" w:hAnsi="Times New Roman"/>
      <w:b/>
      <w:bCs/>
      <w:color w:val="000000"/>
      <w:kern w:val="28"/>
      <w:sz w:val="14"/>
      <w:szCs w:val="14"/>
    </w:rPr>
  </w:style>
  <w:style w:type="table" w:styleId="Tabellenraster">
    <w:name w:val="Table Grid"/>
    <w:basedOn w:val="NormaleTabelle"/>
    <w:uiPriority w:val="59"/>
    <w:rsid w:val="004A7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0065EF"/>
    <w:rPr>
      <w:rFonts w:ascii="Arial" w:hAnsi="Arial"/>
      <w:sz w:val="22"/>
      <w:szCs w:val="24"/>
    </w:rPr>
  </w:style>
  <w:style w:type="character" w:customStyle="1" w:styleId="KopfzeileZchn">
    <w:name w:val="Kopfzeile Zchn"/>
    <w:link w:val="Kopfzeile"/>
    <w:uiPriority w:val="99"/>
    <w:rsid w:val="00BB219F"/>
    <w:rPr>
      <w:rFonts w:ascii="Arial" w:hAnsi="Arial"/>
      <w:sz w:val="22"/>
      <w:szCs w:val="24"/>
    </w:rPr>
  </w:style>
  <w:style w:type="paragraph" w:customStyle="1" w:styleId="Betreffzeile">
    <w:name w:val="Betreffzeile"/>
    <w:basedOn w:val="Standard"/>
    <w:next w:val="Standard"/>
    <w:qFormat/>
    <w:rsid w:val="004261A8"/>
    <w:pPr>
      <w:spacing w:before="1080" w:line="260" w:lineRule="exact"/>
      <w:contextualSpacing/>
    </w:pPr>
    <w:rPr>
      <w:rFonts w:ascii="Calibri" w:eastAsia="Calibri" w:hAnsi="Calibri"/>
      <w:b/>
      <w:color w:val="000000"/>
      <w:szCs w:val="22"/>
      <w:lang w:eastAsia="en-US"/>
    </w:rPr>
  </w:style>
  <w:style w:type="paragraph" w:customStyle="1" w:styleId="Datum01">
    <w:name w:val="Datum01"/>
    <w:qFormat/>
    <w:rsid w:val="004261A8"/>
    <w:pPr>
      <w:framePr w:w="2099" w:h="3005" w:hSpace="141" w:wrap="around" w:vAnchor="text" w:hAnchor="page" w:x="8852" w:y="1026"/>
      <w:pBdr>
        <w:top w:val="single" w:sz="6" w:space="1" w:color="auto"/>
        <w:left w:val="single" w:sz="6" w:space="1" w:color="auto"/>
        <w:bottom w:val="single" w:sz="6" w:space="1" w:color="auto"/>
        <w:right w:val="single" w:sz="6" w:space="1" w:color="auto"/>
      </w:pBdr>
      <w:spacing w:after="360" w:line="260" w:lineRule="exact"/>
      <w:contextualSpacing/>
    </w:pPr>
    <w:rPr>
      <w:rFonts w:ascii="Calibri" w:eastAsia="Calibri" w:hAnsi="Calibri"/>
      <w:b/>
      <w:color w:val="000000"/>
      <w:sz w:val="22"/>
      <w:szCs w:val="22"/>
      <w:lang w:eastAsia="en-US"/>
    </w:rPr>
  </w:style>
  <w:style w:type="paragraph" w:customStyle="1" w:styleId="Absender01">
    <w:name w:val="Absender01"/>
    <w:basedOn w:val="Datum01"/>
    <w:qFormat/>
    <w:rsid w:val="004261A8"/>
    <w:pPr>
      <w:framePr w:w="2098" w:hSpace="142" w:wrap="around" w:vAnchor="page" w:hAnchor="text" w:x="8928" w:y="6166" w:anchorLock="1"/>
      <w:pBdr>
        <w:top w:val="none" w:sz="0" w:space="0" w:color="auto"/>
        <w:left w:val="none" w:sz="0" w:space="0" w:color="auto"/>
        <w:bottom w:val="none" w:sz="0" w:space="0" w:color="auto"/>
        <w:right w:val="none" w:sz="0" w:space="0" w:color="auto"/>
      </w:pBdr>
      <w:spacing w:before="400" w:after="0" w:line="200" w:lineRule="exact"/>
    </w:pPr>
    <w:rPr>
      <w:caps/>
      <w:sz w:val="15"/>
    </w:rPr>
  </w:style>
  <w:style w:type="paragraph" w:customStyle="1" w:styleId="Absender02">
    <w:name w:val="Absender02"/>
    <w:basedOn w:val="Absender01"/>
    <w:qFormat/>
    <w:rsid w:val="004261A8"/>
    <w:pPr>
      <w:framePr w:wrap="around" w:x="8927" w:y="6173"/>
      <w:tabs>
        <w:tab w:val="left" w:pos="196"/>
      </w:tabs>
      <w:spacing w:before="0" w:after="100"/>
      <w:contextualSpacing w:val="0"/>
    </w:pPr>
    <w:rPr>
      <w:b w:val="0"/>
      <w:caps w:val="0"/>
    </w:rPr>
  </w:style>
  <w:style w:type="paragraph" w:customStyle="1" w:styleId="Default">
    <w:name w:val="Default"/>
    <w:rsid w:val="00683D1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C%20M&#252;nchen\USC%20-%20Kopi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22B97231D3D44E90CB13FAE4DD4346" ma:contentTypeVersion="18" ma:contentTypeDescription="Ein neues Dokument erstellen." ma:contentTypeScope="" ma:versionID="b1803ce6292ddab65b19ab8ce92ba8d3">
  <xsd:schema xmlns:xsd="http://www.w3.org/2001/XMLSchema" xmlns:xs="http://www.w3.org/2001/XMLSchema" xmlns:p="http://schemas.microsoft.com/office/2006/metadata/properties" xmlns:ns2="41d55e7f-3097-4f0c-98bb-e6deeb942c91" xmlns:ns3="d00a148a-a0ad-4c56-bbef-61e280032b83" targetNamespace="http://schemas.microsoft.com/office/2006/metadata/properties" ma:root="true" ma:fieldsID="d646881e15beb472270937b5b0afe9e4" ns2:_="" ns3:_="">
    <xsd:import namespace="41d55e7f-3097-4f0c-98bb-e6deeb942c91"/>
    <xsd:import namespace="d00a148a-a0ad-4c56-bbef-61e280032b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55e7f-3097-4f0c-98bb-e6deeb942c9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b9a44dea-a63b-4cdc-9909-2204db2f2e1a}" ma:internalName="TaxCatchAll" ma:showField="CatchAllData" ma:web="41d55e7f-3097-4f0c-98bb-e6deeb942c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0a148a-a0ad-4c56-bbef-61e280032b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3a1b5626-68b8-46c1-bf80-1ef0a842c9f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61AB9-BDC0-4A7D-BCB8-1ED3E5292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55e7f-3097-4f0c-98bb-e6deeb942c91"/>
    <ds:schemaRef ds:uri="d00a148a-a0ad-4c56-bbef-61e280032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FDB59-B3C9-41A2-9996-2B5519ACFE56}">
  <ds:schemaRefs>
    <ds:schemaRef ds:uri="http://schemas.openxmlformats.org/officeDocument/2006/bibliography"/>
  </ds:schemaRefs>
</ds:datastoreItem>
</file>

<file path=customXml/itemProps3.xml><?xml version="1.0" encoding="utf-8"?>
<ds:datastoreItem xmlns:ds="http://schemas.openxmlformats.org/officeDocument/2006/customXml" ds:itemID="{CE089DA6-D21E-474D-A361-48AFAF2D0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D:\USC München\USC - Kopie.dot</Template>
  <TotalTime>0</TotalTime>
  <Pages>2</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lpstr>
    </vt:vector>
  </TitlesOfParts>
  <Company>PSG</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Alexander Maier</cp:lastModifiedBy>
  <cp:revision>22</cp:revision>
  <cp:lastPrinted>2023-03-28T08:46:00Z</cp:lastPrinted>
  <dcterms:created xsi:type="dcterms:W3CDTF">2019-10-30T16:58:00Z</dcterms:created>
  <dcterms:modified xsi:type="dcterms:W3CDTF">2023-03-28T09:14:00Z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-111510670</vt:i4>
  </property>
  <property fmtid="{D5CDD505-2E9C-101B-9397-08002B2CF9AE}" pid="3" name="_EmailSubject">
    <vt:lpwstr>Briefpapier</vt:lpwstr>
  </property>
  <property fmtid="{D5CDD505-2E9C-101B-9397-08002B2CF9AE}" pid="4" name="_AuthorEmail">
    <vt:lpwstr>Arne.Wettig@psg-online.com</vt:lpwstr>
  </property>
  <property fmtid="{D5CDD505-2E9C-101B-9397-08002B2CF9AE}" pid="5" name="_AuthorEmailDisplayName">
    <vt:lpwstr>Wettig, Arne</vt:lpwstr>
  </property>
  <property fmtid="{D5CDD505-2E9C-101B-9397-08002B2CF9AE}" pid="6" name="_ReviewingToolsShownOnce">
    <vt:lpwstr/>
  </property>
</Properties>
</file>